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04E4" w:rsidRDefault="009104E4" w:rsidP="009104E4">
      <w:pPr>
        <w:pStyle w:val="a3"/>
        <w:shd w:val="clear" w:color="auto" w:fill="FFFFFF"/>
        <w:spacing w:before="0" w:beforeAutospacing="0" w:after="0" w:afterAutospacing="0"/>
        <w:ind w:firstLine="709"/>
        <w:contextualSpacing/>
        <w:jc w:val="center"/>
        <w:rPr>
          <w:b/>
          <w:bCs/>
          <w:color w:val="000000"/>
          <w:sz w:val="28"/>
          <w:szCs w:val="28"/>
        </w:rPr>
      </w:pPr>
      <w:r w:rsidRPr="009104E4">
        <w:rPr>
          <w:b/>
          <w:bCs/>
          <w:color w:val="000000"/>
          <w:sz w:val="28"/>
          <w:szCs w:val="28"/>
        </w:rPr>
        <w:t xml:space="preserve">МУНИЦИПАЛЬНОЕ БЮДЖЕТНОЕ ОБЩЕОБРАЗОВАТЕЛЬНОЕ УЧРЕЖДЕНИЕ  </w:t>
      </w:r>
    </w:p>
    <w:p w:rsidR="001C6E8B" w:rsidRDefault="009104E4" w:rsidP="009104E4">
      <w:pPr>
        <w:pStyle w:val="a3"/>
        <w:shd w:val="clear" w:color="auto" w:fill="FFFFFF"/>
        <w:spacing w:before="0" w:beforeAutospacing="0" w:after="0" w:afterAutospacing="0"/>
        <w:ind w:firstLine="709"/>
        <w:contextualSpacing/>
        <w:jc w:val="center"/>
        <w:rPr>
          <w:b/>
          <w:bCs/>
          <w:color w:val="000000"/>
          <w:sz w:val="28"/>
          <w:szCs w:val="28"/>
        </w:rPr>
      </w:pPr>
      <w:r w:rsidRPr="009104E4">
        <w:rPr>
          <w:b/>
          <w:bCs/>
          <w:color w:val="000000"/>
          <w:sz w:val="28"/>
          <w:szCs w:val="28"/>
        </w:rPr>
        <w:t>«БАНИЩАНСКАЯ СРЕДНЯЯ ОБЩЕОБРАЗОВАТЕЛЬНАЯ ШКОЛА»</w:t>
      </w:r>
    </w:p>
    <w:p w:rsidR="009104E4" w:rsidRPr="009104E4" w:rsidRDefault="009104E4" w:rsidP="009104E4">
      <w:pPr>
        <w:pStyle w:val="a3"/>
        <w:shd w:val="clear" w:color="auto" w:fill="FFFFFF"/>
        <w:spacing w:before="0" w:beforeAutospacing="0" w:after="0" w:afterAutospacing="0"/>
        <w:ind w:firstLine="709"/>
        <w:contextualSpacing/>
        <w:jc w:val="center"/>
        <w:rPr>
          <w:bCs/>
          <w:color w:val="000000"/>
          <w:sz w:val="28"/>
          <w:szCs w:val="28"/>
        </w:rPr>
      </w:pPr>
      <w:r>
        <w:rPr>
          <w:bCs/>
          <w:color w:val="000000"/>
          <w:sz w:val="28"/>
          <w:szCs w:val="28"/>
        </w:rPr>
        <w:t>Льговского района Курской области</w:t>
      </w:r>
    </w:p>
    <w:p w:rsidR="009104E4" w:rsidRDefault="009104E4" w:rsidP="009104E4">
      <w:pPr>
        <w:spacing w:after="0" w:line="240" w:lineRule="auto"/>
        <w:contextualSpacing/>
        <w:rPr>
          <w:rFonts w:ascii="Times New Roman" w:hAnsi="Times New Roman" w:cs="Times New Roman"/>
          <w:b/>
          <w:bCs/>
          <w:color w:val="000000"/>
          <w:sz w:val="28"/>
          <w:szCs w:val="28"/>
        </w:rPr>
      </w:pPr>
    </w:p>
    <w:p w:rsidR="009104E4" w:rsidRDefault="009104E4" w:rsidP="009104E4">
      <w:pPr>
        <w:spacing w:after="0" w:line="240" w:lineRule="auto"/>
        <w:contextualSpacing/>
        <w:rPr>
          <w:rFonts w:ascii="Times New Roman" w:hAnsi="Times New Roman" w:cs="Times New Roman"/>
          <w:b/>
          <w:bCs/>
          <w:color w:val="000000"/>
          <w:sz w:val="28"/>
          <w:szCs w:val="28"/>
        </w:rPr>
      </w:pPr>
    </w:p>
    <w:p w:rsidR="009104E4" w:rsidRDefault="009104E4" w:rsidP="009104E4">
      <w:pPr>
        <w:spacing w:after="0" w:line="240" w:lineRule="auto"/>
        <w:contextualSpacing/>
        <w:rPr>
          <w:rFonts w:ascii="Times New Roman" w:hAnsi="Times New Roman" w:cs="Times New Roman"/>
          <w:bCs/>
          <w:color w:val="000000"/>
          <w:sz w:val="28"/>
          <w:szCs w:val="28"/>
        </w:rPr>
      </w:pPr>
      <w:r w:rsidRPr="009104E4">
        <w:rPr>
          <w:rFonts w:ascii="Times New Roman" w:hAnsi="Times New Roman" w:cs="Times New Roman"/>
          <w:bCs/>
          <w:color w:val="000000"/>
          <w:sz w:val="28"/>
          <w:szCs w:val="28"/>
        </w:rPr>
        <w:t>РАССМОТРЕНО</w:t>
      </w:r>
      <w:r>
        <w:rPr>
          <w:rFonts w:ascii="Times New Roman" w:hAnsi="Times New Roman" w:cs="Times New Roman"/>
          <w:bCs/>
          <w:color w:val="000000"/>
          <w:sz w:val="28"/>
          <w:szCs w:val="28"/>
        </w:rPr>
        <w:t xml:space="preserve">                                    СОГЛАСОВАНО</w:t>
      </w:r>
      <w:r w:rsidR="00B7218A">
        <w:rPr>
          <w:rFonts w:ascii="Times New Roman" w:hAnsi="Times New Roman" w:cs="Times New Roman"/>
          <w:bCs/>
          <w:color w:val="000000"/>
          <w:sz w:val="28"/>
          <w:szCs w:val="28"/>
        </w:rPr>
        <w:t xml:space="preserve">                                   УТВЕРЖДЕНО </w:t>
      </w:r>
    </w:p>
    <w:p w:rsidR="00B7218A" w:rsidRDefault="009104E4" w:rsidP="009104E4">
      <w:pPr>
        <w:spacing w:after="0" w:line="240" w:lineRule="auto"/>
        <w:contextualSpacing/>
        <w:rPr>
          <w:rFonts w:ascii="Times New Roman" w:hAnsi="Times New Roman" w:cs="Times New Roman"/>
          <w:bCs/>
          <w:color w:val="000000"/>
          <w:sz w:val="28"/>
          <w:szCs w:val="28"/>
        </w:rPr>
      </w:pPr>
      <w:r>
        <w:rPr>
          <w:rFonts w:ascii="Times New Roman" w:hAnsi="Times New Roman" w:cs="Times New Roman"/>
          <w:bCs/>
          <w:color w:val="000000"/>
          <w:sz w:val="28"/>
          <w:szCs w:val="28"/>
        </w:rPr>
        <w:t>на педагогическом совете</w:t>
      </w:r>
      <w:r w:rsidR="00B7218A">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 xml:space="preserve"> зам. </w:t>
      </w:r>
      <w:r w:rsidR="00B7218A">
        <w:rPr>
          <w:rFonts w:ascii="Times New Roman" w:hAnsi="Times New Roman" w:cs="Times New Roman"/>
          <w:bCs/>
          <w:color w:val="000000"/>
          <w:sz w:val="28"/>
          <w:szCs w:val="28"/>
        </w:rPr>
        <w:t>д</w:t>
      </w:r>
      <w:r>
        <w:rPr>
          <w:rFonts w:ascii="Times New Roman" w:hAnsi="Times New Roman" w:cs="Times New Roman"/>
          <w:bCs/>
          <w:color w:val="000000"/>
          <w:sz w:val="28"/>
          <w:szCs w:val="28"/>
        </w:rPr>
        <w:t>иректора</w:t>
      </w:r>
      <w:r w:rsidR="00B7218A">
        <w:rPr>
          <w:rFonts w:ascii="Times New Roman" w:hAnsi="Times New Roman" w:cs="Times New Roman"/>
          <w:bCs/>
          <w:color w:val="000000"/>
          <w:sz w:val="28"/>
          <w:szCs w:val="28"/>
        </w:rPr>
        <w:t xml:space="preserve">                  </w:t>
      </w:r>
      <w:r w:rsidR="002D6FF5">
        <w:rPr>
          <w:rFonts w:ascii="Times New Roman" w:hAnsi="Times New Roman" w:cs="Times New Roman"/>
          <w:bCs/>
          <w:color w:val="000000"/>
          <w:sz w:val="28"/>
          <w:szCs w:val="28"/>
        </w:rPr>
        <w:t xml:space="preserve">                      директор</w:t>
      </w:r>
      <w:r w:rsidR="00B7218A">
        <w:rPr>
          <w:rFonts w:ascii="Times New Roman" w:hAnsi="Times New Roman" w:cs="Times New Roman"/>
          <w:bCs/>
          <w:color w:val="000000"/>
          <w:sz w:val="28"/>
          <w:szCs w:val="28"/>
        </w:rPr>
        <w:t xml:space="preserve"> МБОУ </w:t>
      </w:r>
    </w:p>
    <w:p w:rsidR="009104E4" w:rsidRDefault="009104E4" w:rsidP="009104E4">
      <w:pPr>
        <w:spacing w:after="0" w:line="240" w:lineRule="auto"/>
        <w:contextualSpacing/>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Протокол №1         </w:t>
      </w:r>
      <w:r w:rsidR="00B7218A">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 xml:space="preserve">  УВР Музыка Н.П.</w:t>
      </w:r>
      <w:r w:rsidR="00B7218A">
        <w:rPr>
          <w:rFonts w:ascii="Times New Roman" w:hAnsi="Times New Roman" w:cs="Times New Roman"/>
          <w:bCs/>
          <w:color w:val="000000"/>
          <w:sz w:val="28"/>
          <w:szCs w:val="28"/>
        </w:rPr>
        <w:t xml:space="preserve">                                  «</w:t>
      </w:r>
      <w:proofErr w:type="spellStart"/>
      <w:r w:rsidR="00B7218A">
        <w:rPr>
          <w:rFonts w:ascii="Times New Roman" w:hAnsi="Times New Roman" w:cs="Times New Roman"/>
          <w:bCs/>
          <w:color w:val="000000"/>
          <w:sz w:val="28"/>
          <w:szCs w:val="28"/>
        </w:rPr>
        <w:t>Банищанская</w:t>
      </w:r>
      <w:proofErr w:type="spellEnd"/>
      <w:r w:rsidR="00B7218A">
        <w:rPr>
          <w:rFonts w:ascii="Times New Roman" w:hAnsi="Times New Roman" w:cs="Times New Roman"/>
          <w:bCs/>
          <w:color w:val="000000"/>
          <w:sz w:val="28"/>
          <w:szCs w:val="28"/>
        </w:rPr>
        <w:t xml:space="preserve"> СОШ»</w:t>
      </w:r>
    </w:p>
    <w:p w:rsidR="009104E4" w:rsidRDefault="009104E4" w:rsidP="009104E4">
      <w:pPr>
        <w:spacing w:after="0" w:line="240" w:lineRule="auto"/>
        <w:contextualSpacing/>
        <w:rPr>
          <w:rFonts w:ascii="Times New Roman" w:hAnsi="Times New Roman" w:cs="Times New Roman"/>
          <w:bCs/>
          <w:color w:val="000000"/>
          <w:sz w:val="28"/>
          <w:szCs w:val="28"/>
        </w:rPr>
      </w:pPr>
      <w:r>
        <w:rPr>
          <w:rFonts w:ascii="Times New Roman" w:hAnsi="Times New Roman" w:cs="Times New Roman"/>
          <w:bCs/>
          <w:color w:val="000000"/>
          <w:sz w:val="28"/>
          <w:szCs w:val="28"/>
        </w:rPr>
        <w:t>от «31»08.2023 г.                                     от «31»08.2023 г.</w:t>
      </w:r>
      <w:r w:rsidR="00B7218A">
        <w:rPr>
          <w:rFonts w:ascii="Times New Roman" w:hAnsi="Times New Roman" w:cs="Times New Roman"/>
          <w:bCs/>
          <w:color w:val="000000"/>
          <w:sz w:val="28"/>
          <w:szCs w:val="28"/>
        </w:rPr>
        <w:t xml:space="preserve">                                   </w:t>
      </w:r>
      <w:proofErr w:type="spellStart"/>
      <w:r w:rsidR="00B7218A">
        <w:rPr>
          <w:rFonts w:ascii="Times New Roman" w:hAnsi="Times New Roman" w:cs="Times New Roman"/>
          <w:bCs/>
          <w:color w:val="000000"/>
          <w:sz w:val="28"/>
          <w:szCs w:val="28"/>
        </w:rPr>
        <w:t>Сиволина</w:t>
      </w:r>
      <w:proofErr w:type="spellEnd"/>
      <w:r w:rsidR="00B7218A">
        <w:rPr>
          <w:rFonts w:ascii="Times New Roman" w:hAnsi="Times New Roman" w:cs="Times New Roman"/>
          <w:bCs/>
          <w:color w:val="000000"/>
          <w:sz w:val="28"/>
          <w:szCs w:val="28"/>
        </w:rPr>
        <w:t xml:space="preserve"> Л.А.</w:t>
      </w:r>
    </w:p>
    <w:p w:rsidR="00B7218A" w:rsidRDefault="00B7218A" w:rsidP="009104E4">
      <w:pPr>
        <w:spacing w:after="0" w:line="240" w:lineRule="auto"/>
        <w:contextualSpacing/>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Приказ № 155 от</w:t>
      </w:r>
    </w:p>
    <w:p w:rsidR="00B7218A" w:rsidRDefault="00B7218A" w:rsidP="009104E4">
      <w:pPr>
        <w:spacing w:after="0" w:line="240" w:lineRule="auto"/>
        <w:contextualSpacing/>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«31».08.2023 г. </w:t>
      </w:r>
    </w:p>
    <w:p w:rsidR="00B7218A" w:rsidRDefault="00B7218A" w:rsidP="009104E4">
      <w:pPr>
        <w:spacing w:after="0" w:line="240" w:lineRule="auto"/>
        <w:contextualSpacing/>
        <w:rPr>
          <w:rFonts w:ascii="Times New Roman" w:hAnsi="Times New Roman" w:cs="Times New Roman"/>
          <w:bCs/>
          <w:color w:val="000000"/>
          <w:sz w:val="28"/>
          <w:szCs w:val="28"/>
        </w:rPr>
      </w:pPr>
    </w:p>
    <w:p w:rsidR="00B7218A" w:rsidRDefault="00B7218A" w:rsidP="009104E4">
      <w:pPr>
        <w:spacing w:after="0" w:line="240" w:lineRule="auto"/>
        <w:contextualSpacing/>
        <w:rPr>
          <w:rFonts w:ascii="Times New Roman" w:hAnsi="Times New Roman" w:cs="Times New Roman"/>
          <w:bCs/>
          <w:color w:val="000000"/>
          <w:sz w:val="28"/>
          <w:szCs w:val="28"/>
        </w:rPr>
      </w:pPr>
    </w:p>
    <w:p w:rsidR="00B7218A" w:rsidRDefault="00B7218A" w:rsidP="009104E4">
      <w:pPr>
        <w:spacing w:after="0" w:line="240" w:lineRule="auto"/>
        <w:contextualSpacing/>
        <w:rPr>
          <w:rFonts w:ascii="Times New Roman" w:hAnsi="Times New Roman" w:cs="Times New Roman"/>
          <w:bCs/>
          <w:color w:val="000000"/>
          <w:sz w:val="28"/>
          <w:szCs w:val="28"/>
        </w:rPr>
      </w:pPr>
    </w:p>
    <w:p w:rsidR="00B7218A" w:rsidRPr="00B7218A" w:rsidRDefault="00B7218A" w:rsidP="009104E4">
      <w:pPr>
        <w:spacing w:after="0" w:line="240" w:lineRule="auto"/>
        <w:contextualSpacing/>
        <w:rPr>
          <w:rFonts w:ascii="Times New Roman" w:hAnsi="Times New Roman" w:cs="Times New Roman"/>
          <w:b/>
          <w:bCs/>
          <w:color w:val="000000"/>
          <w:sz w:val="28"/>
          <w:szCs w:val="28"/>
        </w:rPr>
      </w:pPr>
    </w:p>
    <w:p w:rsidR="00B7218A" w:rsidRPr="00B7218A" w:rsidRDefault="00B7218A" w:rsidP="009104E4">
      <w:pPr>
        <w:spacing w:after="0" w:line="240" w:lineRule="auto"/>
        <w:contextualSpacing/>
        <w:rPr>
          <w:rFonts w:ascii="Times New Roman" w:hAnsi="Times New Roman" w:cs="Times New Roman"/>
          <w:b/>
          <w:bCs/>
          <w:color w:val="000000"/>
          <w:sz w:val="28"/>
          <w:szCs w:val="28"/>
        </w:rPr>
      </w:pPr>
    </w:p>
    <w:p w:rsidR="00B7218A" w:rsidRPr="00B7218A" w:rsidRDefault="00B7218A" w:rsidP="00B7218A">
      <w:pPr>
        <w:spacing w:after="0" w:line="240" w:lineRule="auto"/>
        <w:contextualSpacing/>
        <w:jc w:val="center"/>
        <w:rPr>
          <w:rFonts w:ascii="Times New Roman" w:hAnsi="Times New Roman" w:cs="Times New Roman"/>
          <w:b/>
          <w:bCs/>
          <w:color w:val="000000"/>
          <w:sz w:val="28"/>
          <w:szCs w:val="28"/>
        </w:rPr>
      </w:pPr>
      <w:r w:rsidRPr="00B7218A">
        <w:rPr>
          <w:rFonts w:ascii="Times New Roman" w:hAnsi="Times New Roman" w:cs="Times New Roman"/>
          <w:b/>
          <w:bCs/>
          <w:color w:val="000000"/>
          <w:sz w:val="28"/>
          <w:szCs w:val="28"/>
        </w:rPr>
        <w:t>РАБОЧАЯ ПРОГРАММА</w:t>
      </w:r>
    </w:p>
    <w:p w:rsidR="00B7218A" w:rsidRPr="00B7218A" w:rsidRDefault="00B7218A" w:rsidP="00B7218A">
      <w:pPr>
        <w:spacing w:after="0" w:line="240" w:lineRule="auto"/>
        <w:contextualSpacing/>
        <w:jc w:val="center"/>
        <w:rPr>
          <w:rFonts w:ascii="Times New Roman" w:hAnsi="Times New Roman" w:cs="Times New Roman"/>
          <w:b/>
          <w:bCs/>
          <w:color w:val="000000"/>
          <w:sz w:val="28"/>
          <w:szCs w:val="28"/>
        </w:rPr>
      </w:pPr>
    </w:p>
    <w:p w:rsidR="00B7218A" w:rsidRPr="00B7218A" w:rsidRDefault="00B7218A" w:rsidP="00B7218A">
      <w:pPr>
        <w:spacing w:after="0" w:line="240" w:lineRule="auto"/>
        <w:contextualSpacing/>
        <w:jc w:val="center"/>
        <w:rPr>
          <w:rFonts w:ascii="Times New Roman" w:hAnsi="Times New Roman" w:cs="Times New Roman"/>
          <w:b/>
          <w:bCs/>
          <w:color w:val="000000"/>
          <w:sz w:val="28"/>
          <w:szCs w:val="28"/>
        </w:rPr>
      </w:pPr>
      <w:r w:rsidRPr="00B7218A">
        <w:rPr>
          <w:rFonts w:ascii="Times New Roman" w:hAnsi="Times New Roman" w:cs="Times New Roman"/>
          <w:b/>
          <w:bCs/>
          <w:color w:val="000000"/>
          <w:sz w:val="28"/>
          <w:szCs w:val="28"/>
        </w:rPr>
        <w:t>Курса внеурочной деятельности</w:t>
      </w:r>
    </w:p>
    <w:p w:rsidR="00B7218A" w:rsidRPr="00B7218A" w:rsidRDefault="00B7218A" w:rsidP="00B7218A">
      <w:pPr>
        <w:spacing w:after="0" w:line="240" w:lineRule="auto"/>
        <w:contextualSpacing/>
        <w:jc w:val="center"/>
        <w:rPr>
          <w:rFonts w:ascii="Times New Roman" w:hAnsi="Times New Roman" w:cs="Times New Roman"/>
          <w:b/>
          <w:bCs/>
          <w:color w:val="000000"/>
          <w:sz w:val="28"/>
          <w:szCs w:val="28"/>
        </w:rPr>
      </w:pPr>
    </w:p>
    <w:p w:rsidR="00B7218A" w:rsidRPr="00B7218A" w:rsidRDefault="00B7218A" w:rsidP="00B7218A">
      <w:pPr>
        <w:spacing w:after="0" w:line="240" w:lineRule="auto"/>
        <w:contextualSpacing/>
        <w:jc w:val="center"/>
        <w:rPr>
          <w:rFonts w:ascii="Times New Roman" w:hAnsi="Times New Roman" w:cs="Times New Roman"/>
          <w:b/>
          <w:bCs/>
          <w:color w:val="000000"/>
          <w:sz w:val="28"/>
          <w:szCs w:val="28"/>
        </w:rPr>
      </w:pPr>
    </w:p>
    <w:p w:rsidR="00B7218A" w:rsidRPr="00B7218A" w:rsidRDefault="004A0BD8" w:rsidP="00B7218A">
      <w:pPr>
        <w:spacing w:after="0" w:line="240" w:lineRule="auto"/>
        <w:contextualSpacing/>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                                                                               </w:t>
      </w:r>
      <w:r w:rsidR="00B7218A">
        <w:rPr>
          <w:rFonts w:ascii="Times New Roman" w:hAnsi="Times New Roman" w:cs="Times New Roman"/>
          <w:b/>
          <w:bCs/>
          <w:color w:val="000000"/>
          <w:sz w:val="28"/>
          <w:szCs w:val="28"/>
        </w:rPr>
        <w:t xml:space="preserve">Название         </w:t>
      </w:r>
      <w:r w:rsidR="00B7218A">
        <w:rPr>
          <w:rFonts w:ascii="Times New Roman" w:hAnsi="Times New Roman" w:cs="Times New Roman"/>
          <w:b/>
          <w:bCs/>
          <w:color w:val="000000"/>
          <w:sz w:val="28"/>
          <w:szCs w:val="28"/>
          <w:u w:val="single"/>
        </w:rPr>
        <w:t>Юный ботаник</w:t>
      </w:r>
    </w:p>
    <w:p w:rsidR="00B7218A" w:rsidRDefault="00B7218A" w:rsidP="00B7218A">
      <w:pPr>
        <w:spacing w:after="0" w:line="240" w:lineRule="auto"/>
        <w:contextualSpacing/>
        <w:rPr>
          <w:rFonts w:ascii="Times New Roman" w:hAnsi="Times New Roman" w:cs="Times New Roman"/>
          <w:b/>
          <w:bCs/>
          <w:color w:val="000000"/>
          <w:sz w:val="28"/>
          <w:szCs w:val="28"/>
          <w:u w:val="single"/>
        </w:rPr>
      </w:pPr>
    </w:p>
    <w:p w:rsidR="00B7218A" w:rsidRDefault="004A0BD8" w:rsidP="00B7218A">
      <w:pPr>
        <w:spacing w:after="0" w:line="240" w:lineRule="auto"/>
        <w:contextualSpacing/>
        <w:rPr>
          <w:rFonts w:ascii="Times New Roman" w:hAnsi="Times New Roman" w:cs="Times New Roman"/>
          <w:b/>
          <w:bCs/>
          <w:color w:val="000000"/>
          <w:sz w:val="28"/>
          <w:szCs w:val="28"/>
          <w:u w:val="single"/>
        </w:rPr>
      </w:pPr>
      <w:r>
        <w:rPr>
          <w:rFonts w:ascii="Times New Roman" w:hAnsi="Times New Roman" w:cs="Times New Roman"/>
          <w:b/>
          <w:bCs/>
          <w:color w:val="000000"/>
          <w:sz w:val="28"/>
          <w:szCs w:val="28"/>
        </w:rPr>
        <w:t xml:space="preserve">                                                                   </w:t>
      </w:r>
      <w:r w:rsidR="00B7218A">
        <w:rPr>
          <w:rFonts w:ascii="Times New Roman" w:hAnsi="Times New Roman" w:cs="Times New Roman"/>
          <w:b/>
          <w:bCs/>
          <w:color w:val="000000"/>
          <w:sz w:val="28"/>
          <w:szCs w:val="28"/>
        </w:rPr>
        <w:t xml:space="preserve">Направление             </w:t>
      </w:r>
      <w:r w:rsidR="00B7218A">
        <w:rPr>
          <w:rFonts w:ascii="Times New Roman" w:hAnsi="Times New Roman" w:cs="Times New Roman"/>
          <w:b/>
          <w:bCs/>
          <w:color w:val="000000"/>
          <w:sz w:val="28"/>
          <w:szCs w:val="28"/>
          <w:u w:val="single"/>
        </w:rPr>
        <w:t>Естественно</w:t>
      </w:r>
      <w:r>
        <w:rPr>
          <w:rFonts w:ascii="Times New Roman" w:hAnsi="Times New Roman" w:cs="Times New Roman"/>
          <w:b/>
          <w:bCs/>
          <w:color w:val="000000"/>
          <w:sz w:val="28"/>
          <w:szCs w:val="28"/>
          <w:u w:val="single"/>
        </w:rPr>
        <w:t>-</w:t>
      </w:r>
      <w:r w:rsidR="00B7218A">
        <w:rPr>
          <w:rFonts w:ascii="Times New Roman" w:hAnsi="Times New Roman" w:cs="Times New Roman"/>
          <w:b/>
          <w:bCs/>
          <w:color w:val="000000"/>
          <w:sz w:val="28"/>
          <w:szCs w:val="28"/>
          <w:u w:val="single"/>
        </w:rPr>
        <w:t xml:space="preserve"> научное</w:t>
      </w:r>
    </w:p>
    <w:p w:rsidR="00B7218A" w:rsidRDefault="00B7218A" w:rsidP="00B7218A">
      <w:pPr>
        <w:spacing w:after="0" w:line="240" w:lineRule="auto"/>
        <w:contextualSpacing/>
        <w:rPr>
          <w:rFonts w:ascii="Times New Roman" w:hAnsi="Times New Roman" w:cs="Times New Roman"/>
          <w:b/>
          <w:bCs/>
          <w:color w:val="000000"/>
          <w:sz w:val="28"/>
          <w:szCs w:val="28"/>
          <w:u w:val="single"/>
        </w:rPr>
      </w:pPr>
    </w:p>
    <w:p w:rsidR="00B7218A" w:rsidRPr="00B7218A" w:rsidRDefault="004A0BD8" w:rsidP="00B7218A">
      <w:pPr>
        <w:spacing w:after="0" w:line="240" w:lineRule="auto"/>
        <w:contextualSpacing/>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                                                                                              </w:t>
      </w:r>
      <w:r w:rsidR="00B7218A">
        <w:rPr>
          <w:rFonts w:ascii="Times New Roman" w:hAnsi="Times New Roman" w:cs="Times New Roman"/>
          <w:b/>
          <w:bCs/>
          <w:color w:val="000000"/>
          <w:sz w:val="28"/>
          <w:szCs w:val="28"/>
        </w:rPr>
        <w:t xml:space="preserve">Класс </w:t>
      </w:r>
      <w:r w:rsidR="00E15955">
        <w:rPr>
          <w:rFonts w:ascii="Times New Roman" w:hAnsi="Times New Roman" w:cs="Times New Roman"/>
          <w:b/>
          <w:bCs/>
          <w:color w:val="000000"/>
          <w:sz w:val="28"/>
          <w:szCs w:val="28"/>
        </w:rPr>
        <w:t>5</w:t>
      </w:r>
    </w:p>
    <w:p w:rsidR="009104E4" w:rsidRPr="00B7218A" w:rsidRDefault="009104E4" w:rsidP="009104E4">
      <w:pPr>
        <w:spacing w:after="0" w:line="240" w:lineRule="auto"/>
        <w:contextualSpacing/>
        <w:rPr>
          <w:rFonts w:ascii="Times New Roman" w:hAnsi="Times New Roman" w:cs="Times New Roman"/>
          <w:b/>
          <w:bCs/>
          <w:color w:val="000000"/>
          <w:sz w:val="28"/>
          <w:szCs w:val="28"/>
        </w:rPr>
      </w:pPr>
    </w:p>
    <w:p w:rsidR="009104E4" w:rsidRPr="00B7218A" w:rsidRDefault="009104E4" w:rsidP="00534BF5">
      <w:pPr>
        <w:pStyle w:val="a3"/>
        <w:shd w:val="clear" w:color="auto" w:fill="FFFFFF"/>
        <w:spacing w:before="0" w:beforeAutospacing="0" w:after="0" w:afterAutospacing="0"/>
        <w:ind w:firstLine="709"/>
        <w:contextualSpacing/>
        <w:jc w:val="center"/>
        <w:rPr>
          <w:b/>
          <w:bCs/>
          <w:color w:val="000000"/>
          <w:sz w:val="28"/>
          <w:szCs w:val="28"/>
        </w:rPr>
      </w:pPr>
    </w:p>
    <w:p w:rsidR="009104E4" w:rsidRPr="00B7218A" w:rsidRDefault="009104E4">
      <w:pPr>
        <w:rPr>
          <w:rFonts w:ascii="Times New Roman" w:eastAsia="Times New Roman" w:hAnsi="Times New Roman" w:cs="Times New Roman"/>
          <w:b/>
          <w:bCs/>
          <w:color w:val="000000"/>
          <w:sz w:val="28"/>
          <w:szCs w:val="28"/>
          <w:lang w:eastAsia="ru-RU"/>
        </w:rPr>
      </w:pPr>
    </w:p>
    <w:p w:rsidR="001C6E8B" w:rsidRPr="004A0BD8" w:rsidRDefault="001C6E8B" w:rsidP="00534BF5">
      <w:pPr>
        <w:pStyle w:val="a3"/>
        <w:shd w:val="clear" w:color="auto" w:fill="FFFFFF"/>
        <w:spacing w:before="0" w:beforeAutospacing="0" w:after="0" w:afterAutospacing="0"/>
        <w:ind w:firstLine="709"/>
        <w:contextualSpacing/>
        <w:jc w:val="center"/>
        <w:rPr>
          <w:b/>
          <w:bCs/>
          <w:color w:val="000000"/>
        </w:rPr>
      </w:pPr>
      <w:r w:rsidRPr="004A0BD8">
        <w:rPr>
          <w:b/>
          <w:bCs/>
          <w:color w:val="000000"/>
        </w:rPr>
        <w:lastRenderedPageBreak/>
        <w:t>Пояснительная записка</w:t>
      </w:r>
    </w:p>
    <w:p w:rsidR="00534BF5" w:rsidRPr="004A0BD8" w:rsidRDefault="00534BF5" w:rsidP="00534BF5">
      <w:pPr>
        <w:pStyle w:val="a3"/>
        <w:shd w:val="clear" w:color="auto" w:fill="FFFFFF"/>
        <w:spacing w:before="0" w:beforeAutospacing="0" w:after="0" w:afterAutospacing="0"/>
        <w:ind w:firstLine="709"/>
        <w:contextualSpacing/>
        <w:jc w:val="center"/>
        <w:rPr>
          <w:color w:val="000000"/>
        </w:rPr>
      </w:pP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 xml:space="preserve">Предлагаемая программа </w:t>
      </w:r>
      <w:proofErr w:type="spellStart"/>
      <w:r w:rsidRPr="004A0BD8">
        <w:rPr>
          <w:color w:val="000000"/>
        </w:rPr>
        <w:t>общеинтеллектуальной</w:t>
      </w:r>
      <w:proofErr w:type="spellEnd"/>
      <w:r w:rsidRPr="004A0BD8">
        <w:rPr>
          <w:color w:val="000000"/>
        </w:rPr>
        <w:t xml:space="preserve"> направленности предназначена для преподавания курса «Юный ботаник»</w:t>
      </w:r>
      <w:r w:rsidR="00534BF5" w:rsidRPr="004A0BD8">
        <w:rPr>
          <w:color w:val="000000"/>
        </w:rPr>
        <w:t>, рассчитанного на обучающихся 5 класса</w:t>
      </w:r>
      <w:r w:rsidRPr="004A0BD8">
        <w:rPr>
          <w:color w:val="000000"/>
        </w:rPr>
        <w:t>, интересующихся жизнью растений и желающих расширить свои знания о мире растений, их экологии.</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В качестве опорных знаний используется материал, полученный на уроках курса «Окружающий мир», природоведения и биологии в школе, а также химии, географии, физики. Для обучающихся программа дает возможность расширить свои знания в области ботаники.</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К сожалению, в школьном курсе ботаники из-за недостатка времени теоретический материал не удается проиллюстрировать практическими и лабораторными работами. Кроме того, в школьной программе практически нет места познанию флористического богатства родного края, знакомству с редкими и необычными растениями, изучению их ритма развития и наблюдению за ними в природе. По этой причине наряду с теоретическими разделами программой предусмотрено проведение практических и экспериментальных работ с растениями, а также изучение флористического богатства родного края в ходе экскурсий на природе. Это делает занятия увлекательными и прививает навыки работы с растениями, развивает наблюдательность.</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b/>
          <w:bCs/>
          <w:color w:val="000000"/>
        </w:rPr>
        <w:t>Актуальность программы </w:t>
      </w:r>
      <w:r w:rsidRPr="004A0BD8">
        <w:rPr>
          <w:color w:val="000000"/>
        </w:rPr>
        <w:t>состоит в том, что многие разделы ботаники в школе освещаются поверхностно. Многие фундаментальные основы этой обширной области знаний нелегко адекватно объяснить на уроке курса общеобразовательной школы. Этот недостаток призвана исправить данная программа. Главным ее отличием от других программ подобного профиля является ориентация на практические занятия, а также использование новых методов демонстрации материала. В этой связи желательно использование на занятиях возможностей компьютерной техники, демонстрация научно-популярных фильмов.</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Для организации творческого процесса в программе предусмотрена система проблемных вопросов, творческих заданий. При наличии коллекций, гербарных материалов, а также в условиях регулярных выездов, открываются широкие возможности для исследовательской работы. Значительная часть занятий проводится в форме коллективной работы, что способствует сплочению группы, развитию дружеских отношений среди ребят и, в конечном итоге, формируют коммуникативную компетенцию. При необходимости проводятся индивидуальные занятия. Это имеет большое значение при подготовке к экологическим, биологическим и другим конференциям и олимпиадам, а также для совершенствования знаний в биологических областях и, в конечном итоге, в выборе профессии.</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На занятиях по программе «Юный ботаник» организовано как теоретическое изучение особенностей строения растений и их систематики, так и многочисленные практические занятия, наглядно иллюстрирующие изучаемый материал. В перечень основных теоретических тем входят морфология вегетативных и репродуктивных органов, знакомство с основными группами высших растений, основы палеоботаники и географии растений, а также основы цитологии, физиологии и генетики растений. Большое внимание уделяется также экологии растений и связи растений с животным миром.</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 xml:space="preserve">Практические работы представляют собой изучение конкретных объектов, иллюстрирующих данный теоретический раздел. В ходе большинства практических работ обучающиеся сами готовят материал для изучения: приготавливают препараты различных частей растений, изучают их с использованием микроскопа, препарируют и с использованием </w:t>
      </w:r>
      <w:proofErr w:type="spellStart"/>
      <w:r w:rsidRPr="004A0BD8">
        <w:rPr>
          <w:color w:val="000000"/>
        </w:rPr>
        <w:t>бинокуляра</w:t>
      </w:r>
      <w:proofErr w:type="spellEnd"/>
      <w:r w:rsidRPr="004A0BD8">
        <w:rPr>
          <w:color w:val="000000"/>
        </w:rPr>
        <w:t xml:space="preserve"> цветки, части побегов и другие структуры, ставят различные эксперименты и </w:t>
      </w:r>
      <w:proofErr w:type="spellStart"/>
      <w:r w:rsidRPr="004A0BD8">
        <w:rPr>
          <w:color w:val="000000"/>
        </w:rPr>
        <w:t>т.п</w:t>
      </w:r>
      <w:proofErr w:type="spellEnd"/>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lastRenderedPageBreak/>
        <w:t>Изучение флоры родного края, а также фенологические наблюдения проводятся на протяжении всего курса в ходе периодически проводимых однодневных выездов по Смоленщине. Таким образом, этот вид деятельности стоит особняком, обрамляя собой различные теоретические разделы в течение всего двухгодичного курса. Этот раздел помимо непосредственно полевых наблюдений включает в себя также определение собранных в ходе экскурсий растений в камеральных условиях, составление определительных ключей и другие творческие задания.</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Занятия открывают широкие возможности для всестороннего биологического и экологического образования обучающихся. Изучение теоретических вопросов в тесной связи с практическими знаниями и навыками, знаниями экологии растений формируют бережное и ответственное отношение к природе – то, что следует называть экологической культурой личности.</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Несмотря на то, что настоящая программа рассчитана на обучающихся 5-8 классов, практика показывает, что по данной программе успешно занимаются и школьники старших классов. Это возможно благодаря многочисленным практическим занятиям, а также, разнообразным творческим заданиям, выполняемым в течение курса. Так, в первый год обучения обучающиеся выполняют самостоятельные работы, связанные с изучением внутреннего строения выбранных ими самими растительных объектов. В течение всего цикла обучения обучающимися готовятся тематические доклады и презентации.</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Занятия проводятся раз в неделю по 1 часу и, как правило, совмещают теоретический и практический материал</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b/>
          <w:bCs/>
          <w:i/>
          <w:iCs/>
          <w:color w:val="000000"/>
        </w:rPr>
        <w:t>Цели курса:</w:t>
      </w:r>
    </w:p>
    <w:p w:rsidR="001C6E8B" w:rsidRPr="004A0BD8" w:rsidRDefault="001C6E8B" w:rsidP="00534BF5">
      <w:pPr>
        <w:pStyle w:val="a3"/>
        <w:numPr>
          <w:ilvl w:val="0"/>
          <w:numId w:val="1"/>
        </w:numPr>
        <w:shd w:val="clear" w:color="auto" w:fill="FFFFFF"/>
        <w:spacing w:before="0" w:beforeAutospacing="0" w:after="0" w:afterAutospacing="0"/>
        <w:ind w:left="0" w:firstLine="709"/>
        <w:contextualSpacing/>
        <w:jc w:val="both"/>
        <w:rPr>
          <w:color w:val="000000"/>
        </w:rPr>
      </w:pPr>
      <w:r w:rsidRPr="004A0BD8">
        <w:rPr>
          <w:color w:val="000000"/>
        </w:rPr>
        <w:t>Формировать экологическую культуру личности, экологически целесообразный здоровый и безопасный образ жизни.</w:t>
      </w:r>
    </w:p>
    <w:p w:rsidR="001C6E8B" w:rsidRPr="004A0BD8" w:rsidRDefault="001C6E8B" w:rsidP="00534BF5">
      <w:pPr>
        <w:pStyle w:val="a3"/>
        <w:numPr>
          <w:ilvl w:val="0"/>
          <w:numId w:val="1"/>
        </w:numPr>
        <w:shd w:val="clear" w:color="auto" w:fill="FFFFFF"/>
        <w:spacing w:before="0" w:beforeAutospacing="0" w:after="0" w:afterAutospacing="0"/>
        <w:ind w:left="0" w:firstLine="709"/>
        <w:contextualSpacing/>
        <w:jc w:val="both"/>
        <w:rPr>
          <w:color w:val="000000"/>
        </w:rPr>
      </w:pPr>
      <w:r w:rsidRPr="004A0BD8">
        <w:rPr>
          <w:color w:val="000000"/>
        </w:rPr>
        <w:t>Сформировать базовую систему знаний в области ботаники.</w:t>
      </w:r>
    </w:p>
    <w:p w:rsidR="001C6E8B" w:rsidRPr="004A0BD8" w:rsidRDefault="001C6E8B" w:rsidP="00534BF5">
      <w:pPr>
        <w:pStyle w:val="a3"/>
        <w:numPr>
          <w:ilvl w:val="0"/>
          <w:numId w:val="1"/>
        </w:numPr>
        <w:shd w:val="clear" w:color="auto" w:fill="FFFFFF"/>
        <w:spacing w:before="0" w:beforeAutospacing="0" w:after="0" w:afterAutospacing="0"/>
        <w:ind w:left="0" w:firstLine="709"/>
        <w:contextualSpacing/>
        <w:jc w:val="both"/>
        <w:rPr>
          <w:color w:val="000000"/>
        </w:rPr>
      </w:pPr>
      <w:r w:rsidRPr="004A0BD8">
        <w:rPr>
          <w:color w:val="000000"/>
        </w:rPr>
        <w:t>Развивать ключевые компетенции обучающихся.</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b/>
          <w:bCs/>
          <w:i/>
          <w:iCs/>
          <w:color w:val="000000"/>
        </w:rPr>
        <w:t>Задачи курса:</w:t>
      </w:r>
    </w:p>
    <w:p w:rsidR="001C6E8B" w:rsidRPr="004A0BD8" w:rsidRDefault="001C6E8B" w:rsidP="00534BF5">
      <w:pPr>
        <w:pStyle w:val="a3"/>
        <w:numPr>
          <w:ilvl w:val="0"/>
          <w:numId w:val="2"/>
        </w:numPr>
        <w:shd w:val="clear" w:color="auto" w:fill="FFFFFF"/>
        <w:spacing w:before="0" w:beforeAutospacing="0" w:after="0" w:afterAutospacing="0"/>
        <w:ind w:left="0" w:firstLine="709"/>
        <w:contextualSpacing/>
        <w:jc w:val="both"/>
        <w:rPr>
          <w:color w:val="000000"/>
        </w:rPr>
      </w:pPr>
      <w:r w:rsidRPr="004A0BD8">
        <w:rPr>
          <w:color w:val="000000"/>
          <w:u w:val="single"/>
        </w:rPr>
        <w:t>Обучающие:</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Изучать внешнее и внутреннее строение растений: морфологию, анатомию и экологию растений.</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Знакомить с систематикой, географией и разнообразием высших растений, палеоботаникой.</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Знакомить с основами цитологии, физиологии, биохимии и генетики растений.</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Знакомить с современным состоянием ботанической науки, новейшими методами и перспективами в этой области.</w:t>
      </w:r>
    </w:p>
    <w:p w:rsidR="001C6E8B" w:rsidRPr="004A0BD8" w:rsidRDefault="001C6E8B" w:rsidP="00534BF5">
      <w:pPr>
        <w:pStyle w:val="a3"/>
        <w:numPr>
          <w:ilvl w:val="0"/>
          <w:numId w:val="3"/>
        </w:numPr>
        <w:shd w:val="clear" w:color="auto" w:fill="FFFFFF"/>
        <w:spacing w:before="0" w:beforeAutospacing="0" w:after="0" w:afterAutospacing="0"/>
        <w:ind w:left="0" w:firstLine="709"/>
        <w:contextualSpacing/>
        <w:jc w:val="both"/>
        <w:rPr>
          <w:color w:val="000000"/>
        </w:rPr>
      </w:pPr>
      <w:r w:rsidRPr="004A0BD8">
        <w:rPr>
          <w:color w:val="000000"/>
          <w:u w:val="single"/>
        </w:rPr>
        <w:t>Воспитательные:</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Формировать бережное и ответственное отношение к природе.</w:t>
      </w:r>
    </w:p>
    <w:p w:rsidR="001C6E8B" w:rsidRPr="004A0BD8" w:rsidRDefault="001C6E8B" w:rsidP="00534BF5">
      <w:pPr>
        <w:pStyle w:val="a3"/>
        <w:numPr>
          <w:ilvl w:val="0"/>
          <w:numId w:val="4"/>
        </w:numPr>
        <w:shd w:val="clear" w:color="auto" w:fill="FFFFFF"/>
        <w:spacing w:before="0" w:beforeAutospacing="0" w:after="0" w:afterAutospacing="0"/>
        <w:ind w:left="0" w:firstLine="709"/>
        <w:contextualSpacing/>
        <w:jc w:val="both"/>
        <w:rPr>
          <w:color w:val="000000"/>
        </w:rPr>
      </w:pPr>
      <w:r w:rsidRPr="004A0BD8">
        <w:rPr>
          <w:color w:val="000000"/>
          <w:u w:val="single"/>
        </w:rPr>
        <w:t>Развивающие:</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Развивать умения готовить препараты, ставить эксперименты с растениями, вести наблюдения за растениями в природе, правильно собирать растения и изготавливать гербарий, определять растения с использованием определителей.</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Развивать навыки исследовательской деятельности в полевых условиях.</w:t>
      </w:r>
    </w:p>
    <w:p w:rsidR="001C6E8B" w:rsidRPr="004A0BD8" w:rsidRDefault="001C6E8B" w:rsidP="00534BF5">
      <w:pPr>
        <w:spacing w:after="0" w:line="240" w:lineRule="auto"/>
        <w:ind w:firstLine="709"/>
        <w:contextualSpacing/>
        <w:jc w:val="both"/>
        <w:rPr>
          <w:rFonts w:ascii="Times New Roman" w:hAnsi="Times New Roman" w:cs="Times New Roman"/>
          <w:sz w:val="24"/>
          <w:szCs w:val="24"/>
        </w:rPr>
      </w:pPr>
    </w:p>
    <w:p w:rsidR="001C6E8B" w:rsidRPr="004A0BD8" w:rsidRDefault="001C6E8B" w:rsidP="00534BF5">
      <w:pPr>
        <w:spacing w:after="0" w:line="240" w:lineRule="auto"/>
        <w:ind w:firstLine="709"/>
        <w:contextualSpacing/>
        <w:jc w:val="both"/>
        <w:rPr>
          <w:rFonts w:ascii="Times New Roman" w:hAnsi="Times New Roman" w:cs="Times New Roman"/>
          <w:sz w:val="24"/>
          <w:szCs w:val="24"/>
        </w:rPr>
      </w:pPr>
      <w:r w:rsidRPr="004A0BD8">
        <w:rPr>
          <w:rFonts w:ascii="Times New Roman" w:hAnsi="Times New Roman" w:cs="Times New Roman"/>
          <w:sz w:val="24"/>
          <w:szCs w:val="24"/>
        </w:rPr>
        <w:br w:type="page"/>
      </w:r>
    </w:p>
    <w:p w:rsidR="001C6E8B" w:rsidRPr="004A0BD8" w:rsidRDefault="001C6E8B" w:rsidP="00534BF5">
      <w:pPr>
        <w:pStyle w:val="a3"/>
        <w:shd w:val="clear" w:color="auto" w:fill="FFFFFF"/>
        <w:spacing w:before="0" w:beforeAutospacing="0" w:after="0" w:afterAutospacing="0"/>
        <w:ind w:firstLine="709"/>
        <w:contextualSpacing/>
        <w:jc w:val="center"/>
        <w:rPr>
          <w:b/>
          <w:bCs/>
          <w:color w:val="000000"/>
        </w:rPr>
      </w:pPr>
      <w:r w:rsidRPr="004A0BD8">
        <w:rPr>
          <w:b/>
          <w:bCs/>
          <w:color w:val="000000"/>
        </w:rPr>
        <w:lastRenderedPageBreak/>
        <w:t>Содержание</w:t>
      </w:r>
      <w:r w:rsidR="00534BF5" w:rsidRPr="004A0BD8">
        <w:rPr>
          <w:b/>
          <w:bCs/>
          <w:color w:val="000000"/>
        </w:rPr>
        <w:t xml:space="preserve"> учебного предмета</w:t>
      </w:r>
    </w:p>
    <w:p w:rsidR="00534BF5" w:rsidRPr="004A0BD8" w:rsidRDefault="00534BF5" w:rsidP="00534BF5">
      <w:pPr>
        <w:pStyle w:val="a3"/>
        <w:shd w:val="clear" w:color="auto" w:fill="FFFFFF"/>
        <w:spacing w:before="0" w:beforeAutospacing="0" w:after="0" w:afterAutospacing="0"/>
        <w:ind w:firstLine="709"/>
        <w:contextualSpacing/>
        <w:jc w:val="center"/>
        <w:rPr>
          <w:color w:val="000000"/>
        </w:rPr>
      </w:pP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На занятиях учебного объединения изучаются следующие разделы:</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b/>
          <w:bCs/>
          <w:i/>
          <w:iCs/>
          <w:color w:val="000000"/>
        </w:rPr>
        <w:t>Введение.</w:t>
      </w:r>
    </w:p>
    <w:p w:rsidR="001C6E8B" w:rsidRPr="004A0BD8" w:rsidRDefault="001C6E8B" w:rsidP="00534BF5">
      <w:pPr>
        <w:pStyle w:val="a3"/>
        <w:numPr>
          <w:ilvl w:val="1"/>
          <w:numId w:val="5"/>
        </w:numPr>
        <w:shd w:val="clear" w:color="auto" w:fill="FFFFFF"/>
        <w:spacing w:before="0" w:beforeAutospacing="0" w:after="0" w:afterAutospacing="0"/>
        <w:ind w:left="0" w:firstLine="709"/>
        <w:contextualSpacing/>
        <w:jc w:val="both"/>
        <w:rPr>
          <w:color w:val="000000"/>
        </w:rPr>
      </w:pPr>
      <w:r w:rsidRPr="004A0BD8">
        <w:rPr>
          <w:color w:val="000000"/>
        </w:rPr>
        <w:t>Знакомство. Правила техники безопасности.</w:t>
      </w:r>
    </w:p>
    <w:p w:rsidR="001C6E8B" w:rsidRPr="004A0BD8" w:rsidRDefault="001C6E8B" w:rsidP="00534BF5">
      <w:pPr>
        <w:pStyle w:val="a3"/>
        <w:numPr>
          <w:ilvl w:val="1"/>
          <w:numId w:val="5"/>
        </w:numPr>
        <w:shd w:val="clear" w:color="auto" w:fill="FFFFFF"/>
        <w:spacing w:before="0" w:beforeAutospacing="0" w:after="0" w:afterAutospacing="0"/>
        <w:ind w:left="0" w:firstLine="709"/>
        <w:contextualSpacing/>
        <w:jc w:val="both"/>
        <w:rPr>
          <w:color w:val="000000"/>
        </w:rPr>
      </w:pPr>
      <w:r w:rsidRPr="004A0BD8">
        <w:rPr>
          <w:color w:val="000000"/>
        </w:rPr>
        <w:t>Обсуждение программы, плана работы кружка, решение организационных вопросов. Ботаника как наука. Растения как организм. Отличие растений от животных. Несколько примеров.</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b/>
          <w:bCs/>
          <w:i/>
          <w:iCs/>
          <w:color w:val="000000"/>
        </w:rPr>
        <w:t>Раздел 1. Изучение клетки растений.</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Знание особенностей растительной клетки позволяет глубже понять внутреннюю организацию различных органов растений. В ходе этого раздела отрабатываются навыки работы с микроскопом.</w:t>
      </w:r>
    </w:p>
    <w:p w:rsidR="001C6E8B" w:rsidRPr="004A0BD8" w:rsidRDefault="001C6E8B" w:rsidP="00534BF5">
      <w:pPr>
        <w:pStyle w:val="a3"/>
        <w:numPr>
          <w:ilvl w:val="1"/>
          <w:numId w:val="6"/>
        </w:numPr>
        <w:shd w:val="clear" w:color="auto" w:fill="FFFFFF"/>
        <w:spacing w:before="0" w:beforeAutospacing="0" w:after="0" w:afterAutospacing="0"/>
        <w:ind w:left="0" w:firstLine="709"/>
        <w:contextualSpacing/>
        <w:jc w:val="both"/>
        <w:rPr>
          <w:color w:val="000000"/>
        </w:rPr>
      </w:pPr>
      <w:r w:rsidRPr="004A0BD8">
        <w:rPr>
          <w:color w:val="000000"/>
        </w:rPr>
        <w:t>Микроскоп. Его устройство, принцип работы, возможности светового микроскопа, электронный микроскоп.</w:t>
      </w:r>
    </w:p>
    <w:p w:rsidR="001C6E8B" w:rsidRPr="004A0BD8" w:rsidRDefault="001C6E8B" w:rsidP="00534BF5">
      <w:pPr>
        <w:pStyle w:val="a3"/>
        <w:numPr>
          <w:ilvl w:val="1"/>
          <w:numId w:val="6"/>
        </w:numPr>
        <w:shd w:val="clear" w:color="auto" w:fill="FFFFFF"/>
        <w:spacing w:before="0" w:beforeAutospacing="0" w:after="0" w:afterAutospacing="0"/>
        <w:ind w:left="0" w:firstLine="709"/>
        <w:contextualSpacing/>
        <w:jc w:val="both"/>
        <w:rPr>
          <w:color w:val="000000"/>
        </w:rPr>
      </w:pPr>
      <w:r w:rsidRPr="004A0BD8">
        <w:rPr>
          <w:color w:val="000000"/>
        </w:rPr>
        <w:t>Клетка, основные компоненты: клеточная мембрана, ядро, цитоплазма, митохондрии.</w:t>
      </w:r>
    </w:p>
    <w:p w:rsidR="001C6E8B" w:rsidRPr="004A0BD8" w:rsidRDefault="001C6E8B" w:rsidP="00534BF5">
      <w:pPr>
        <w:pStyle w:val="a3"/>
        <w:numPr>
          <w:ilvl w:val="1"/>
          <w:numId w:val="6"/>
        </w:numPr>
        <w:shd w:val="clear" w:color="auto" w:fill="FFFFFF"/>
        <w:spacing w:before="0" w:beforeAutospacing="0" w:after="0" w:afterAutospacing="0"/>
        <w:ind w:left="0" w:firstLine="709"/>
        <w:contextualSpacing/>
        <w:jc w:val="both"/>
        <w:rPr>
          <w:color w:val="000000"/>
        </w:rPr>
      </w:pPr>
      <w:r w:rsidRPr="004A0BD8">
        <w:rPr>
          <w:color w:val="000000"/>
        </w:rPr>
        <w:t>Основные особенности растительной клетки. Пластиды, вакуоль, клеточная стенка.</w:t>
      </w:r>
    </w:p>
    <w:p w:rsidR="001C6E8B" w:rsidRPr="004A0BD8" w:rsidRDefault="001C6E8B" w:rsidP="00534BF5">
      <w:pPr>
        <w:pStyle w:val="a3"/>
        <w:numPr>
          <w:ilvl w:val="1"/>
          <w:numId w:val="6"/>
        </w:numPr>
        <w:shd w:val="clear" w:color="auto" w:fill="FFFFFF"/>
        <w:spacing w:before="0" w:beforeAutospacing="0" w:after="0" w:afterAutospacing="0"/>
        <w:ind w:left="0" w:firstLine="709"/>
        <w:contextualSpacing/>
        <w:jc w:val="both"/>
        <w:rPr>
          <w:color w:val="000000"/>
        </w:rPr>
      </w:pPr>
      <w:r w:rsidRPr="004A0BD8">
        <w:rPr>
          <w:color w:val="000000"/>
        </w:rPr>
        <w:t>Экскурсия.</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b/>
          <w:bCs/>
          <w:i/>
          <w:iCs/>
          <w:color w:val="000000"/>
        </w:rPr>
        <w:t>Раздел 2. Морфология и анатомия вегетативных органов растений.</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Раздел знакомит как с закономерностями внешнего, так и внутреннего строения растений. Раздел необходим в начале курса, т.к. на этом этапе закладывается система знаний и понятий, необходимых при изучении всех остальных разделов ботаники.</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i/>
          <w:iCs/>
          <w:color w:val="000000"/>
        </w:rPr>
        <w:t>2.1. Лист</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2.1.1. Характерные особенности листьев. Различные типы листьев. Происхождение листа.</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2.1.2. Экскурсия в ближайший лесопарк. Сбор листьев основных видов нашей флоры.</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2.1.3. Лист как орган фотосинтеза. Изучение внутреннего строения листьев на поперечных срезах.</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 xml:space="preserve">2.1.4. Лист как орган транспирации. Изучение на поперечных срезах. Изучение </w:t>
      </w:r>
      <w:proofErr w:type="spellStart"/>
      <w:r w:rsidRPr="004A0BD8">
        <w:rPr>
          <w:color w:val="000000"/>
        </w:rPr>
        <w:t>устьичного</w:t>
      </w:r>
      <w:proofErr w:type="spellEnd"/>
      <w:r w:rsidRPr="004A0BD8">
        <w:rPr>
          <w:color w:val="000000"/>
        </w:rPr>
        <w:t xml:space="preserve"> аппарата на препаратах эпидермы листа.</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2.1.5. Старение листа, явление листопада. Биологический смысл.</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i/>
          <w:iCs/>
          <w:color w:val="000000"/>
        </w:rPr>
        <w:t>2.2. Стебель</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2.2.1. Стебель. Его происхождение, характерные особенности.</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 xml:space="preserve">2.2.2. Три </w:t>
      </w:r>
      <w:proofErr w:type="spellStart"/>
      <w:r w:rsidRPr="004A0BD8">
        <w:rPr>
          <w:color w:val="000000"/>
        </w:rPr>
        <w:t>анатомо</w:t>
      </w:r>
      <w:proofErr w:type="spellEnd"/>
      <w:r w:rsidRPr="004A0BD8">
        <w:rPr>
          <w:color w:val="000000"/>
        </w:rPr>
        <w:t xml:space="preserve"> – топографических зоны стебля, методика приготовления срезов и их окраски. Материал собирается обучающимися во время последней экскурсии.</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2.2.3. Стебель как орган проведения веществ. Ксилема и флоэма. Изучение ксилемы на поперечных и продольных срезах. Проводящие и механические элементы, восходящий транспорт.</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2.2.4. Изучение флоэмы. Транспорт сахаров.</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2.2.5. Стебель как опора. Изучение механических тканей стебля и их топография.</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2.2.6. Стебли травянистых и древесных растений. Деятельность камбия.</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i/>
          <w:iCs/>
          <w:color w:val="000000"/>
        </w:rPr>
        <w:lastRenderedPageBreak/>
        <w:t>2.3. Образовательные ткани</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2.3.1. Типы меристем, их строение.</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2.3.2. Изучение апекса побега.</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i/>
          <w:iCs/>
          <w:color w:val="000000"/>
        </w:rPr>
        <w:t>2.4. Понятие о побеге</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2.4.1. Определение, строение, разные типы побегов. Экскурсия в ближайший лесопарк.</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2.4.2. Почка – зачаточный, не развернувшийся побег, строение. Различные типы почек.</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i/>
          <w:iCs/>
          <w:color w:val="000000"/>
        </w:rPr>
        <w:t>2.5. Корень</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2.5.1. Характерные особенности корней. Происхождение корня. Эксперимент по проращиванию семян различных видов растений.</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2.5.2. Зоны корня, корневой чехлик. Корень как орган всасывания.</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2.5.3. Корень в зоне проведения. Механические свойства корня. Изучение распределения механических тканей в корне на поперечных срезах. Материал собирается во время флористической экскурсии по Смоленщине.</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i/>
          <w:iCs/>
          <w:color w:val="000000"/>
        </w:rPr>
        <w:t>2.6. Метаморфозы вегетативных органов высших растений. Морфологические и анатомические преобразования</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i/>
          <w:iCs/>
          <w:color w:val="000000"/>
        </w:rPr>
        <w:t>2.7. Завершающая экскурсия. Метаморфозы вегетативных органов растений</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b/>
          <w:bCs/>
          <w:i/>
          <w:iCs/>
          <w:color w:val="000000"/>
        </w:rPr>
        <w:t>Раздел 3. Основы физиологии растений.</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3.1. Пигменты листа.</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 xml:space="preserve">3.2. Фотосинтез, световая и </w:t>
      </w:r>
      <w:proofErr w:type="spellStart"/>
      <w:r w:rsidRPr="004A0BD8">
        <w:rPr>
          <w:color w:val="000000"/>
        </w:rPr>
        <w:t>темновая</w:t>
      </w:r>
      <w:proofErr w:type="spellEnd"/>
      <w:r w:rsidRPr="004A0BD8">
        <w:rPr>
          <w:color w:val="000000"/>
        </w:rPr>
        <w:t xml:space="preserve"> стадии.</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3.3. Приспособление к ксероморфным условиям. С4 и САМ фотосинтез, отражение в морфологии листа.</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3.4. Регуляция роста и развития растений, гормоны растений. Фотопериодизм.</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b/>
          <w:bCs/>
          <w:i/>
          <w:iCs/>
          <w:color w:val="000000"/>
        </w:rPr>
        <w:t>Раздел 4.</w:t>
      </w:r>
      <w:r w:rsidRPr="004A0BD8">
        <w:rPr>
          <w:b/>
          <w:bCs/>
          <w:color w:val="000000"/>
        </w:rPr>
        <w:t> </w:t>
      </w:r>
      <w:r w:rsidRPr="004A0BD8">
        <w:rPr>
          <w:b/>
          <w:bCs/>
          <w:i/>
          <w:iCs/>
          <w:color w:val="000000"/>
        </w:rPr>
        <w:t>Экология растений.</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Раздел уместен здесь, поскольку позволяет связать преобразования вегетативных органов с особенностями экологии этих видов, т.е. выявить основные причины морфологических преобразований. Кажущаяся краткость этого раздела объясняется тем, что основной материал по экологии растений дается в ходе многочисленных экскурсий в природе, и нет нужды останавливаться на этом отдельно.</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4.1. Экологические абиотические и биотические факторы, влияющие на растение.</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4.2. Экологические группы растений по отношению к различным экологическим факторам.</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4.3. Преобразование вегетативных органов растения как результат приспособления к конкретным экологическим условиям.</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b/>
          <w:bCs/>
          <w:i/>
          <w:iCs/>
          <w:color w:val="000000"/>
        </w:rPr>
        <w:t>Раздел 5.</w:t>
      </w:r>
      <w:r w:rsidRPr="004A0BD8">
        <w:rPr>
          <w:b/>
          <w:bCs/>
          <w:color w:val="000000"/>
        </w:rPr>
        <w:t> </w:t>
      </w:r>
      <w:r w:rsidRPr="004A0BD8">
        <w:rPr>
          <w:b/>
          <w:bCs/>
          <w:i/>
          <w:iCs/>
          <w:color w:val="000000"/>
        </w:rPr>
        <w:t>Морфология репродуктивных органов растений. Цветок и плод.</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Меньшее число часов, отводимое для изучения самой интересной и разнообразной структуры растений по сравнению с разделом, посвященному вегетативным органам, объясняется тем, что разнообразие репродуктивных органов растений будет детально рассматриваться в ходе изучения конкретных групп растений в следующем году. Здесь же даются только основные понятия.</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5.1. Определение цветка, его неотъемлемые части.</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lastRenderedPageBreak/>
        <w:t>5.2. Формула и диаграмма цветка. Особенности организации околоцветника. Строение фертильных частей цветка.</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5.3. Опыление и оплодотворение. Различные типы опыления.</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5.4. Соцветие. Строение различных его типов.</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5.5. Плод – зрелый цветок. Строение и разнообразие плодов. Эволюция плодов.</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5.6. Распространение плодов и семян.</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5.</w:t>
      </w:r>
      <w:proofErr w:type="gramStart"/>
      <w:r w:rsidRPr="004A0BD8">
        <w:rPr>
          <w:color w:val="000000"/>
        </w:rPr>
        <w:t>7.Определение</w:t>
      </w:r>
      <w:proofErr w:type="gramEnd"/>
      <w:r w:rsidRPr="004A0BD8">
        <w:rPr>
          <w:color w:val="000000"/>
        </w:rPr>
        <w:t xml:space="preserve"> типов соцветий и плодов.</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b/>
          <w:bCs/>
          <w:i/>
          <w:iCs/>
          <w:color w:val="000000"/>
        </w:rPr>
        <w:t>Р</w:t>
      </w:r>
      <w:r w:rsidR="00534BF5" w:rsidRPr="004A0BD8">
        <w:rPr>
          <w:b/>
          <w:bCs/>
          <w:i/>
          <w:iCs/>
          <w:color w:val="000000"/>
        </w:rPr>
        <w:t>аздел 6. Изучение флоры Курской</w:t>
      </w:r>
      <w:r w:rsidRPr="004A0BD8">
        <w:rPr>
          <w:b/>
          <w:bCs/>
          <w:i/>
          <w:iCs/>
          <w:color w:val="000000"/>
        </w:rPr>
        <w:t xml:space="preserve"> области.</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Этот раздел стоит особняком от основной программы творческого объединения и как бы обрамляет собой весь курс. Таким образом, обучающиеся постоянно через определенные промежутки времени</w:t>
      </w:r>
      <w:r w:rsidR="00534BF5" w:rsidRPr="004A0BD8">
        <w:rPr>
          <w:color w:val="000000"/>
        </w:rPr>
        <w:t xml:space="preserve"> возвращаются к изучению флоры Курской</w:t>
      </w:r>
      <w:r w:rsidRPr="004A0BD8">
        <w:rPr>
          <w:color w:val="000000"/>
        </w:rPr>
        <w:t xml:space="preserve"> области и ведут фенологические наблюдения. Кроме того, определение растений по определителям позволяет лучше узнать особенности строения, а часто и биологии растений, и на практике применить знания, полученные при изучении других разделов.</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i/>
          <w:iCs/>
          <w:color w:val="000000"/>
        </w:rPr>
        <w:t>6.1. Введение. Номенклатура растений.</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i/>
          <w:iCs/>
          <w:color w:val="000000"/>
        </w:rPr>
        <w:t>6.2. Изучение осенней флоры.</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6.2.1. Экскурсия в ближайший лесопарк, знакомство с основными видами, изучение антропогенного влияния.</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6.2.2. Камеральная обработка собранного материала, обсуждение результатов выезда.</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6.3. </w:t>
      </w:r>
      <w:r w:rsidRPr="004A0BD8">
        <w:rPr>
          <w:i/>
          <w:iCs/>
          <w:color w:val="000000"/>
        </w:rPr>
        <w:t>Изучение зимне-зеленых растений.</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6.3.1. Экскурсии. Изучение растений, зимующих под снегом, их определение.</w:t>
      </w:r>
      <w:bookmarkStart w:id="0" w:name="_GoBack"/>
      <w:bookmarkEnd w:id="0"/>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6.3.2. Камеральная обработка собранного материала, обсуждение результатов экскурсии.</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i/>
          <w:iCs/>
          <w:color w:val="000000"/>
        </w:rPr>
        <w:t>6.4. Определение древесных растений в безлистном состоянии.</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6.4.1. Экскурсия в ближайший лесопарк, знакомство с основными древесными видами, изучение особенностей их однолетних стеблей, почек, старых стволов, формы кроны.</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6.4.2. Камеральная обработка собранного материала, обсуждение результатов выезда.</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i/>
          <w:iCs/>
          <w:color w:val="000000"/>
        </w:rPr>
        <w:t>6.5. Изучение эфемероидов.</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6.5.1. Экскурсия в ближайший лесопарк, знакомство с основными видами эфемероидов.</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6.5.2. Определение основных видов растений – эфемероидов, изучение их биологии.</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6.5.3. Камеральная обработка собранного материала, обсуждение результатов выезда.</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i/>
          <w:iCs/>
          <w:color w:val="000000"/>
        </w:rPr>
        <w:t>6.6. Изучение весенней флоры.</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6.6.1. Экскурсия.</w:t>
      </w:r>
    </w:p>
    <w:p w:rsidR="001C6E8B" w:rsidRPr="004A0BD8" w:rsidRDefault="001C6E8B" w:rsidP="00534BF5">
      <w:pPr>
        <w:pStyle w:val="a3"/>
        <w:shd w:val="clear" w:color="auto" w:fill="FFFFFF"/>
        <w:spacing w:before="0" w:beforeAutospacing="0" w:after="0" w:afterAutospacing="0"/>
        <w:ind w:firstLine="709"/>
        <w:contextualSpacing/>
        <w:jc w:val="both"/>
        <w:rPr>
          <w:color w:val="000000"/>
        </w:rPr>
      </w:pPr>
      <w:r w:rsidRPr="004A0BD8">
        <w:rPr>
          <w:color w:val="000000"/>
        </w:rPr>
        <w:t>6.6.2. Камеральная обработка собранного материала, обсуждение результатов выезда.</w:t>
      </w:r>
    </w:p>
    <w:p w:rsidR="001C6E8B" w:rsidRPr="004A0BD8" w:rsidRDefault="001C6E8B" w:rsidP="00534BF5">
      <w:pPr>
        <w:spacing w:after="0" w:line="240" w:lineRule="auto"/>
        <w:ind w:firstLine="709"/>
        <w:contextualSpacing/>
        <w:jc w:val="both"/>
        <w:rPr>
          <w:rFonts w:ascii="Times New Roman" w:hAnsi="Times New Roman" w:cs="Times New Roman"/>
          <w:sz w:val="24"/>
          <w:szCs w:val="24"/>
        </w:rPr>
      </w:pPr>
    </w:p>
    <w:p w:rsidR="001C6E8B" w:rsidRPr="004A0BD8" w:rsidRDefault="001C6E8B" w:rsidP="00534BF5">
      <w:pPr>
        <w:spacing w:after="0" w:line="240" w:lineRule="auto"/>
        <w:ind w:firstLine="709"/>
        <w:contextualSpacing/>
        <w:jc w:val="both"/>
        <w:rPr>
          <w:rFonts w:ascii="Times New Roman" w:hAnsi="Times New Roman" w:cs="Times New Roman"/>
          <w:sz w:val="24"/>
          <w:szCs w:val="24"/>
        </w:rPr>
      </w:pPr>
      <w:r w:rsidRPr="004A0BD8">
        <w:rPr>
          <w:rFonts w:ascii="Times New Roman" w:hAnsi="Times New Roman" w:cs="Times New Roman"/>
          <w:sz w:val="24"/>
          <w:szCs w:val="24"/>
        </w:rPr>
        <w:br w:type="page"/>
      </w:r>
    </w:p>
    <w:p w:rsidR="001C6E8B" w:rsidRPr="004A0BD8" w:rsidRDefault="00776E17" w:rsidP="00534BF5">
      <w:pPr>
        <w:shd w:val="clear" w:color="auto" w:fill="FFFFFF"/>
        <w:spacing w:after="0" w:line="240" w:lineRule="auto"/>
        <w:ind w:firstLine="709"/>
        <w:contextualSpacing/>
        <w:jc w:val="both"/>
        <w:rPr>
          <w:rFonts w:ascii="Times New Roman" w:eastAsia="Times New Roman" w:hAnsi="Times New Roman" w:cs="Times New Roman"/>
          <w:b/>
          <w:bCs/>
          <w:color w:val="000000"/>
          <w:sz w:val="24"/>
          <w:szCs w:val="24"/>
          <w:lang w:eastAsia="ru-RU"/>
        </w:rPr>
      </w:pPr>
      <w:r w:rsidRPr="004A0BD8">
        <w:rPr>
          <w:rFonts w:ascii="Times New Roman" w:eastAsia="Times New Roman" w:hAnsi="Times New Roman" w:cs="Times New Roman"/>
          <w:b/>
          <w:bCs/>
          <w:color w:val="000000"/>
          <w:sz w:val="24"/>
          <w:szCs w:val="24"/>
          <w:lang w:eastAsia="ru-RU"/>
        </w:rPr>
        <w:lastRenderedPageBreak/>
        <w:t xml:space="preserve">                                                           </w:t>
      </w:r>
      <w:r w:rsidR="002D6FF5" w:rsidRPr="004A0BD8">
        <w:rPr>
          <w:rFonts w:ascii="Times New Roman" w:eastAsia="Times New Roman" w:hAnsi="Times New Roman" w:cs="Times New Roman"/>
          <w:b/>
          <w:bCs/>
          <w:color w:val="000000"/>
          <w:sz w:val="24"/>
          <w:szCs w:val="24"/>
          <w:lang w:eastAsia="ru-RU"/>
        </w:rPr>
        <w:t>ТЕМАТИЧЕСКОЕ ПЛАНИРОВАНИЕ</w:t>
      </w:r>
    </w:p>
    <w:p w:rsidR="00776E17" w:rsidRPr="004A0BD8" w:rsidRDefault="00776E17" w:rsidP="00534BF5">
      <w:p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p>
    <w:tbl>
      <w:tblPr>
        <w:tblW w:w="14742" w:type="dxa"/>
        <w:tblInd w:w="-8" w:type="dxa"/>
        <w:shd w:val="clear" w:color="auto" w:fill="FFFFFF"/>
        <w:tblCellMar>
          <w:top w:w="105" w:type="dxa"/>
          <w:left w:w="105" w:type="dxa"/>
          <w:bottom w:w="105" w:type="dxa"/>
          <w:right w:w="105" w:type="dxa"/>
        </w:tblCellMar>
        <w:tblLook w:val="04A0" w:firstRow="1" w:lastRow="0" w:firstColumn="1" w:lastColumn="0" w:noHBand="0" w:noVBand="1"/>
      </w:tblPr>
      <w:tblGrid>
        <w:gridCol w:w="1321"/>
        <w:gridCol w:w="4479"/>
        <w:gridCol w:w="2847"/>
        <w:gridCol w:w="2552"/>
        <w:gridCol w:w="3543"/>
      </w:tblGrid>
      <w:tr w:rsidR="00534BF5" w:rsidRPr="004A0BD8" w:rsidTr="00AC010D">
        <w:trPr>
          <w:trHeight w:val="627"/>
        </w:trPr>
        <w:tc>
          <w:tcPr>
            <w:tcW w:w="1321" w:type="dxa"/>
            <w:tcBorders>
              <w:top w:val="single" w:sz="6" w:space="0" w:color="000000"/>
              <w:left w:val="single" w:sz="6" w:space="0" w:color="000000"/>
              <w:right w:val="nil"/>
            </w:tcBorders>
            <w:shd w:val="clear" w:color="auto" w:fill="FFFFFF"/>
          </w:tcPr>
          <w:p w:rsidR="00534BF5" w:rsidRPr="004A0BD8" w:rsidRDefault="00534BF5" w:rsidP="00534BF5">
            <w:pPr>
              <w:spacing w:after="0" w:line="240" w:lineRule="auto"/>
              <w:ind w:firstLine="709"/>
              <w:contextualSpacing/>
              <w:jc w:val="both"/>
              <w:rPr>
                <w:rFonts w:ascii="Times New Roman" w:eastAsia="Times New Roman" w:hAnsi="Times New Roman" w:cs="Times New Roman"/>
                <w:b/>
                <w:color w:val="000000"/>
                <w:sz w:val="24"/>
                <w:szCs w:val="24"/>
                <w:lang w:eastAsia="ru-RU"/>
              </w:rPr>
            </w:pPr>
            <w:r w:rsidRPr="004A0BD8">
              <w:rPr>
                <w:rFonts w:ascii="Times New Roman" w:eastAsia="Times New Roman" w:hAnsi="Times New Roman" w:cs="Times New Roman"/>
                <w:b/>
                <w:color w:val="000000"/>
                <w:sz w:val="24"/>
                <w:szCs w:val="24"/>
                <w:lang w:eastAsia="ru-RU"/>
              </w:rPr>
              <w:t>№</w:t>
            </w:r>
          </w:p>
          <w:p w:rsidR="00534BF5" w:rsidRPr="004A0BD8" w:rsidRDefault="00534BF5" w:rsidP="00534BF5">
            <w:pPr>
              <w:spacing w:after="0" w:line="240" w:lineRule="auto"/>
              <w:ind w:firstLine="709"/>
              <w:contextualSpacing/>
              <w:jc w:val="both"/>
              <w:rPr>
                <w:rFonts w:ascii="Times New Roman" w:eastAsia="Times New Roman" w:hAnsi="Times New Roman" w:cs="Times New Roman"/>
                <w:b/>
                <w:color w:val="000000"/>
                <w:sz w:val="24"/>
                <w:szCs w:val="24"/>
                <w:lang w:eastAsia="ru-RU"/>
              </w:rPr>
            </w:pPr>
            <w:r w:rsidRPr="004A0BD8">
              <w:rPr>
                <w:rFonts w:ascii="Times New Roman" w:eastAsia="Times New Roman" w:hAnsi="Times New Roman" w:cs="Times New Roman"/>
                <w:b/>
                <w:color w:val="000000"/>
                <w:sz w:val="24"/>
                <w:szCs w:val="24"/>
                <w:lang w:eastAsia="ru-RU"/>
              </w:rPr>
              <w:t>п/п</w:t>
            </w:r>
          </w:p>
        </w:tc>
        <w:tc>
          <w:tcPr>
            <w:tcW w:w="4479" w:type="dxa"/>
            <w:tcBorders>
              <w:top w:val="single" w:sz="6" w:space="0" w:color="000000"/>
              <w:left w:val="single" w:sz="6" w:space="0" w:color="000000"/>
              <w:right w:val="nil"/>
            </w:tcBorders>
            <w:shd w:val="clear" w:color="auto" w:fill="FFFFFF"/>
            <w:tcMar>
              <w:top w:w="0" w:type="dxa"/>
              <w:left w:w="115" w:type="dxa"/>
              <w:bottom w:w="0" w:type="dxa"/>
              <w:right w:w="0" w:type="dxa"/>
            </w:tcMar>
            <w:hideMark/>
          </w:tcPr>
          <w:p w:rsidR="00534BF5" w:rsidRPr="004A0BD8" w:rsidRDefault="00534BF5" w:rsidP="00534BF5">
            <w:pPr>
              <w:spacing w:after="0" w:line="240" w:lineRule="auto"/>
              <w:ind w:firstLine="709"/>
              <w:contextualSpacing/>
              <w:jc w:val="both"/>
              <w:rPr>
                <w:rFonts w:ascii="Times New Roman" w:eastAsia="Times New Roman" w:hAnsi="Times New Roman" w:cs="Times New Roman"/>
                <w:b/>
                <w:color w:val="000000"/>
                <w:sz w:val="24"/>
                <w:szCs w:val="24"/>
                <w:lang w:eastAsia="ru-RU"/>
              </w:rPr>
            </w:pPr>
            <w:r w:rsidRPr="004A0BD8">
              <w:rPr>
                <w:rFonts w:ascii="Times New Roman" w:eastAsia="Times New Roman" w:hAnsi="Times New Roman" w:cs="Times New Roman"/>
                <w:b/>
                <w:color w:val="000000"/>
                <w:sz w:val="24"/>
                <w:szCs w:val="24"/>
                <w:lang w:eastAsia="ru-RU"/>
              </w:rPr>
              <w:t>Тема, раздел</w:t>
            </w:r>
          </w:p>
        </w:tc>
        <w:tc>
          <w:tcPr>
            <w:tcW w:w="2847" w:type="dxa"/>
            <w:tcBorders>
              <w:top w:val="single" w:sz="6" w:space="0" w:color="000000"/>
              <w:left w:val="single" w:sz="6" w:space="0" w:color="000000"/>
              <w:right w:val="nil"/>
            </w:tcBorders>
            <w:shd w:val="clear" w:color="auto" w:fill="FFFFFF"/>
            <w:tcMar>
              <w:top w:w="0" w:type="dxa"/>
              <w:left w:w="115" w:type="dxa"/>
              <w:bottom w:w="0" w:type="dxa"/>
              <w:right w:w="0" w:type="dxa"/>
            </w:tcMar>
            <w:hideMark/>
          </w:tcPr>
          <w:p w:rsidR="00534BF5" w:rsidRPr="004A0BD8" w:rsidRDefault="00534BF5" w:rsidP="009104E4">
            <w:pPr>
              <w:spacing w:after="0" w:line="240" w:lineRule="auto"/>
              <w:contextualSpacing/>
              <w:jc w:val="both"/>
              <w:rPr>
                <w:rFonts w:ascii="Times New Roman" w:eastAsia="Times New Roman" w:hAnsi="Times New Roman" w:cs="Times New Roman"/>
                <w:b/>
                <w:color w:val="000000"/>
                <w:sz w:val="24"/>
                <w:szCs w:val="24"/>
                <w:lang w:eastAsia="ru-RU"/>
              </w:rPr>
            </w:pPr>
            <w:r w:rsidRPr="004A0BD8">
              <w:rPr>
                <w:rFonts w:ascii="Times New Roman" w:eastAsia="Times New Roman" w:hAnsi="Times New Roman" w:cs="Times New Roman"/>
                <w:b/>
                <w:color w:val="000000"/>
                <w:sz w:val="24"/>
                <w:szCs w:val="24"/>
                <w:lang w:eastAsia="ru-RU"/>
              </w:rPr>
              <w:t xml:space="preserve">Форма проведения </w:t>
            </w:r>
          </w:p>
        </w:tc>
        <w:tc>
          <w:tcPr>
            <w:tcW w:w="2552" w:type="dxa"/>
            <w:tcBorders>
              <w:top w:val="single" w:sz="6" w:space="0" w:color="000000"/>
              <w:left w:val="single" w:sz="6" w:space="0" w:color="000000"/>
              <w:right w:val="single" w:sz="4" w:space="0" w:color="auto"/>
            </w:tcBorders>
            <w:shd w:val="clear" w:color="auto" w:fill="FFFFFF"/>
          </w:tcPr>
          <w:p w:rsidR="00534BF5" w:rsidRPr="004A0BD8" w:rsidRDefault="00534BF5" w:rsidP="009104E4">
            <w:pPr>
              <w:spacing w:after="0" w:line="240" w:lineRule="auto"/>
              <w:contextualSpacing/>
              <w:jc w:val="both"/>
              <w:rPr>
                <w:rFonts w:ascii="Times New Roman" w:eastAsia="Times New Roman" w:hAnsi="Times New Roman" w:cs="Times New Roman"/>
                <w:b/>
                <w:color w:val="000000"/>
                <w:sz w:val="24"/>
                <w:szCs w:val="24"/>
                <w:lang w:eastAsia="ru-RU"/>
              </w:rPr>
            </w:pPr>
            <w:r w:rsidRPr="004A0BD8">
              <w:rPr>
                <w:rFonts w:ascii="Times New Roman" w:eastAsia="Times New Roman" w:hAnsi="Times New Roman" w:cs="Times New Roman"/>
                <w:b/>
                <w:color w:val="000000"/>
                <w:sz w:val="24"/>
                <w:szCs w:val="24"/>
                <w:lang w:eastAsia="ru-RU"/>
              </w:rPr>
              <w:t>Основное содержание</w:t>
            </w:r>
          </w:p>
        </w:tc>
        <w:tc>
          <w:tcPr>
            <w:tcW w:w="3543" w:type="dxa"/>
            <w:tcBorders>
              <w:top w:val="single" w:sz="4" w:space="0" w:color="auto"/>
              <w:left w:val="single" w:sz="4" w:space="0" w:color="auto"/>
              <w:bottom w:val="single" w:sz="4" w:space="0" w:color="auto"/>
              <w:right w:val="single" w:sz="4" w:space="0" w:color="auto"/>
            </w:tcBorders>
            <w:shd w:val="clear" w:color="auto" w:fill="FFFFFF"/>
          </w:tcPr>
          <w:p w:rsidR="00534BF5" w:rsidRPr="004A0BD8" w:rsidRDefault="00534BF5" w:rsidP="009104E4">
            <w:pPr>
              <w:spacing w:after="0" w:line="240" w:lineRule="auto"/>
              <w:contextualSpacing/>
              <w:jc w:val="both"/>
              <w:rPr>
                <w:rFonts w:ascii="Times New Roman" w:eastAsia="Times New Roman" w:hAnsi="Times New Roman" w:cs="Times New Roman"/>
                <w:b/>
                <w:color w:val="000000"/>
                <w:sz w:val="24"/>
                <w:szCs w:val="24"/>
                <w:lang w:eastAsia="ru-RU"/>
              </w:rPr>
            </w:pPr>
            <w:r w:rsidRPr="004A0BD8">
              <w:rPr>
                <w:rFonts w:ascii="Times New Roman" w:eastAsia="Times New Roman" w:hAnsi="Times New Roman" w:cs="Times New Roman"/>
                <w:b/>
                <w:color w:val="000000"/>
                <w:sz w:val="24"/>
                <w:szCs w:val="24"/>
                <w:lang w:eastAsia="ru-RU"/>
              </w:rPr>
              <w:t>Деятельность школьников</w:t>
            </w:r>
          </w:p>
        </w:tc>
      </w:tr>
      <w:tr w:rsidR="00534BF5" w:rsidRPr="00776E17" w:rsidTr="00AC010D">
        <w:tc>
          <w:tcPr>
            <w:tcW w:w="1321" w:type="dxa"/>
            <w:tcBorders>
              <w:top w:val="single" w:sz="6" w:space="0" w:color="000000"/>
              <w:left w:val="single" w:sz="6" w:space="0" w:color="000000"/>
              <w:bottom w:val="single" w:sz="6" w:space="0" w:color="000000"/>
              <w:right w:val="nil"/>
            </w:tcBorders>
            <w:shd w:val="clear" w:color="auto" w:fill="FFFFFF"/>
          </w:tcPr>
          <w:p w:rsidR="00534BF5" w:rsidRPr="00776E17" w:rsidRDefault="00534BF5" w:rsidP="00534BF5">
            <w:pPr>
              <w:spacing w:after="0" w:line="240" w:lineRule="auto"/>
              <w:ind w:firstLine="709"/>
              <w:contextualSpacing/>
              <w:jc w:val="both"/>
              <w:rPr>
                <w:rFonts w:ascii="Times New Roman" w:eastAsia="Times New Roman" w:hAnsi="Times New Roman" w:cs="Times New Roman"/>
                <w:b/>
                <w:bCs/>
                <w:color w:val="000000"/>
                <w:sz w:val="24"/>
                <w:szCs w:val="24"/>
                <w:lang w:eastAsia="ru-RU"/>
              </w:rPr>
            </w:pPr>
            <w:r w:rsidRPr="00776E17">
              <w:rPr>
                <w:rFonts w:ascii="Times New Roman" w:eastAsia="Times New Roman" w:hAnsi="Times New Roman" w:cs="Times New Roman"/>
                <w:b/>
                <w:bCs/>
                <w:color w:val="000000"/>
                <w:sz w:val="24"/>
                <w:szCs w:val="24"/>
                <w:lang w:eastAsia="ru-RU"/>
              </w:rPr>
              <w:t>1</w:t>
            </w:r>
          </w:p>
        </w:tc>
        <w:tc>
          <w:tcPr>
            <w:tcW w:w="447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34BF5" w:rsidRPr="00776E17" w:rsidRDefault="00534BF5" w:rsidP="009104E4">
            <w:pPr>
              <w:spacing w:after="0" w:line="240" w:lineRule="auto"/>
              <w:contextualSpacing/>
              <w:jc w:val="both"/>
              <w:rPr>
                <w:rFonts w:ascii="Times New Roman" w:eastAsia="Times New Roman" w:hAnsi="Times New Roman" w:cs="Times New Roman"/>
                <w:color w:val="000000"/>
                <w:sz w:val="24"/>
                <w:szCs w:val="24"/>
                <w:lang w:eastAsia="ru-RU"/>
              </w:rPr>
            </w:pPr>
            <w:r w:rsidRPr="00776E17">
              <w:rPr>
                <w:rFonts w:ascii="Times New Roman" w:eastAsia="Times New Roman" w:hAnsi="Times New Roman" w:cs="Times New Roman"/>
                <w:bCs/>
                <w:color w:val="000000"/>
                <w:sz w:val="24"/>
                <w:szCs w:val="24"/>
                <w:lang w:eastAsia="ru-RU"/>
              </w:rPr>
              <w:t>Введение</w:t>
            </w:r>
          </w:p>
        </w:tc>
        <w:tc>
          <w:tcPr>
            <w:tcW w:w="284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34BF5" w:rsidRPr="00776E17" w:rsidRDefault="00AC010D" w:rsidP="00AC010D">
            <w:pPr>
              <w:rPr>
                <w:rFonts w:ascii="Times New Roman" w:eastAsia="Times New Roman" w:hAnsi="Times New Roman" w:cs="Times New Roman"/>
                <w:sz w:val="24"/>
                <w:szCs w:val="24"/>
                <w:lang w:eastAsia="ru-RU"/>
              </w:rPr>
            </w:pPr>
            <w:r w:rsidRPr="00776E17">
              <w:rPr>
                <w:rFonts w:ascii="Times New Roman" w:hAnsi="Times New Roman" w:cs="Times New Roman"/>
                <w:sz w:val="24"/>
                <w:szCs w:val="24"/>
                <w:shd w:val="clear" w:color="auto" w:fill="FFFFFF"/>
              </w:rPr>
              <w:t xml:space="preserve">Урок общеметодологической направленности, беседа </w:t>
            </w:r>
          </w:p>
        </w:tc>
        <w:tc>
          <w:tcPr>
            <w:tcW w:w="2552"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776E17" w:rsidRPr="00776E17" w:rsidRDefault="00776E17" w:rsidP="00776E17">
            <w:pPr>
              <w:shd w:val="clear" w:color="auto" w:fill="FFFFFF"/>
              <w:spacing w:after="0" w:line="240" w:lineRule="auto"/>
              <w:rPr>
                <w:rFonts w:ascii="Times New Roman" w:eastAsia="Times New Roman" w:hAnsi="Times New Roman" w:cs="Times New Roman"/>
                <w:color w:val="1A1A1A"/>
                <w:sz w:val="24"/>
                <w:szCs w:val="24"/>
                <w:lang w:eastAsia="ru-RU"/>
              </w:rPr>
            </w:pPr>
            <w:r w:rsidRPr="00776E17">
              <w:rPr>
                <w:rFonts w:ascii="Times New Roman" w:eastAsia="Times New Roman" w:hAnsi="Times New Roman" w:cs="Times New Roman"/>
                <w:color w:val="1A1A1A"/>
                <w:sz w:val="24"/>
                <w:szCs w:val="24"/>
                <w:lang w:eastAsia="ru-RU"/>
              </w:rPr>
              <w:t>Основные понятия:</w:t>
            </w:r>
          </w:p>
          <w:p w:rsidR="00776E17" w:rsidRPr="00776E17" w:rsidRDefault="00776E17" w:rsidP="00776E17">
            <w:pPr>
              <w:shd w:val="clear" w:color="auto" w:fill="FFFFFF"/>
              <w:spacing w:after="0" w:line="240" w:lineRule="auto"/>
              <w:rPr>
                <w:rFonts w:ascii="Times New Roman" w:eastAsia="Times New Roman" w:hAnsi="Times New Roman" w:cs="Times New Roman"/>
                <w:color w:val="1A1A1A"/>
                <w:sz w:val="24"/>
                <w:szCs w:val="24"/>
                <w:lang w:eastAsia="ru-RU"/>
              </w:rPr>
            </w:pPr>
            <w:r w:rsidRPr="00776E17">
              <w:rPr>
                <w:rFonts w:ascii="Times New Roman" w:eastAsia="Times New Roman" w:hAnsi="Times New Roman" w:cs="Times New Roman"/>
                <w:color w:val="1A1A1A"/>
                <w:sz w:val="24"/>
                <w:szCs w:val="24"/>
                <w:lang w:eastAsia="ru-RU"/>
              </w:rPr>
              <w:t>исследовательская</w:t>
            </w:r>
          </w:p>
          <w:p w:rsidR="00776E17" w:rsidRPr="00776E17" w:rsidRDefault="00776E17" w:rsidP="00776E17">
            <w:pPr>
              <w:shd w:val="clear" w:color="auto" w:fill="FFFFFF"/>
              <w:spacing w:after="0" w:line="240" w:lineRule="auto"/>
              <w:rPr>
                <w:rFonts w:ascii="Times New Roman" w:eastAsia="Times New Roman" w:hAnsi="Times New Roman" w:cs="Times New Roman"/>
                <w:color w:val="1A1A1A"/>
                <w:sz w:val="24"/>
                <w:szCs w:val="24"/>
                <w:lang w:eastAsia="ru-RU"/>
              </w:rPr>
            </w:pPr>
            <w:r w:rsidRPr="00776E17">
              <w:rPr>
                <w:rFonts w:ascii="Times New Roman" w:eastAsia="Times New Roman" w:hAnsi="Times New Roman" w:cs="Times New Roman"/>
                <w:color w:val="1A1A1A"/>
                <w:sz w:val="24"/>
                <w:szCs w:val="24"/>
                <w:lang w:eastAsia="ru-RU"/>
              </w:rPr>
              <w:t>деятельность,</w:t>
            </w:r>
          </w:p>
          <w:p w:rsidR="00776E17" w:rsidRPr="00776E17" w:rsidRDefault="00776E17" w:rsidP="00776E17">
            <w:pPr>
              <w:shd w:val="clear" w:color="auto" w:fill="FFFFFF"/>
              <w:spacing w:after="0" w:line="240" w:lineRule="auto"/>
              <w:rPr>
                <w:rFonts w:ascii="Times New Roman" w:eastAsia="Times New Roman" w:hAnsi="Times New Roman" w:cs="Times New Roman"/>
                <w:color w:val="1A1A1A"/>
                <w:sz w:val="24"/>
                <w:szCs w:val="24"/>
                <w:lang w:eastAsia="ru-RU"/>
              </w:rPr>
            </w:pPr>
            <w:r w:rsidRPr="00776E17">
              <w:rPr>
                <w:rFonts w:ascii="Times New Roman" w:eastAsia="Times New Roman" w:hAnsi="Times New Roman" w:cs="Times New Roman"/>
                <w:color w:val="1A1A1A"/>
                <w:sz w:val="24"/>
                <w:szCs w:val="24"/>
                <w:lang w:eastAsia="ru-RU"/>
              </w:rPr>
              <w:t>объект</w:t>
            </w:r>
          </w:p>
          <w:p w:rsidR="00776E17" w:rsidRPr="00776E17" w:rsidRDefault="00776E17" w:rsidP="00776E17">
            <w:pPr>
              <w:shd w:val="clear" w:color="auto" w:fill="FFFFFF"/>
              <w:spacing w:after="0" w:line="240" w:lineRule="auto"/>
              <w:rPr>
                <w:rFonts w:ascii="Times New Roman" w:eastAsia="Times New Roman" w:hAnsi="Times New Roman" w:cs="Times New Roman"/>
                <w:color w:val="1A1A1A"/>
                <w:sz w:val="24"/>
                <w:szCs w:val="24"/>
                <w:lang w:eastAsia="ru-RU"/>
              </w:rPr>
            </w:pPr>
            <w:r w:rsidRPr="00776E17">
              <w:rPr>
                <w:rFonts w:ascii="Times New Roman" w:eastAsia="Times New Roman" w:hAnsi="Times New Roman" w:cs="Times New Roman"/>
                <w:color w:val="1A1A1A"/>
                <w:sz w:val="24"/>
                <w:szCs w:val="24"/>
                <w:lang w:eastAsia="ru-RU"/>
              </w:rPr>
              <w:t>исследования,</w:t>
            </w:r>
          </w:p>
          <w:p w:rsidR="00776E17" w:rsidRPr="00776E17" w:rsidRDefault="00776E17" w:rsidP="00776E17">
            <w:pPr>
              <w:shd w:val="clear" w:color="auto" w:fill="FFFFFF"/>
              <w:spacing w:after="0" w:line="240" w:lineRule="auto"/>
              <w:rPr>
                <w:rFonts w:ascii="Times New Roman" w:eastAsia="Times New Roman" w:hAnsi="Times New Roman" w:cs="Times New Roman"/>
                <w:color w:val="1A1A1A"/>
                <w:sz w:val="24"/>
                <w:szCs w:val="24"/>
                <w:lang w:eastAsia="ru-RU"/>
              </w:rPr>
            </w:pPr>
            <w:r w:rsidRPr="00776E17">
              <w:rPr>
                <w:rFonts w:ascii="Times New Roman" w:eastAsia="Times New Roman" w:hAnsi="Times New Roman" w:cs="Times New Roman"/>
                <w:color w:val="1A1A1A"/>
                <w:sz w:val="24"/>
                <w:szCs w:val="24"/>
                <w:lang w:eastAsia="ru-RU"/>
              </w:rPr>
              <w:t>гипотеза цель и</w:t>
            </w:r>
          </w:p>
          <w:p w:rsidR="00776E17" w:rsidRPr="00776E17" w:rsidRDefault="00776E17" w:rsidP="00776E17">
            <w:pPr>
              <w:shd w:val="clear" w:color="auto" w:fill="FFFFFF"/>
              <w:spacing w:after="0" w:line="240" w:lineRule="auto"/>
              <w:rPr>
                <w:rFonts w:ascii="Times New Roman" w:eastAsia="Times New Roman" w:hAnsi="Times New Roman" w:cs="Times New Roman"/>
                <w:color w:val="1A1A1A"/>
                <w:sz w:val="24"/>
                <w:szCs w:val="24"/>
                <w:lang w:eastAsia="ru-RU"/>
              </w:rPr>
            </w:pPr>
            <w:r w:rsidRPr="00776E17">
              <w:rPr>
                <w:rFonts w:ascii="Times New Roman" w:eastAsia="Times New Roman" w:hAnsi="Times New Roman" w:cs="Times New Roman"/>
                <w:color w:val="1A1A1A"/>
                <w:sz w:val="24"/>
                <w:szCs w:val="24"/>
                <w:lang w:eastAsia="ru-RU"/>
              </w:rPr>
              <w:t>задачи, опыт,</w:t>
            </w:r>
          </w:p>
          <w:p w:rsidR="00776E17" w:rsidRPr="00776E17" w:rsidRDefault="00776E17" w:rsidP="00776E17">
            <w:pPr>
              <w:shd w:val="clear" w:color="auto" w:fill="FFFFFF"/>
              <w:spacing w:after="0" w:line="240" w:lineRule="auto"/>
              <w:rPr>
                <w:rFonts w:ascii="Times New Roman" w:eastAsia="Times New Roman" w:hAnsi="Times New Roman" w:cs="Times New Roman"/>
                <w:color w:val="1A1A1A"/>
                <w:sz w:val="24"/>
                <w:szCs w:val="24"/>
                <w:lang w:eastAsia="ru-RU"/>
              </w:rPr>
            </w:pPr>
            <w:r w:rsidRPr="00776E17">
              <w:rPr>
                <w:rFonts w:ascii="Times New Roman" w:eastAsia="Times New Roman" w:hAnsi="Times New Roman" w:cs="Times New Roman"/>
                <w:color w:val="1A1A1A"/>
                <w:sz w:val="24"/>
                <w:szCs w:val="24"/>
                <w:lang w:eastAsia="ru-RU"/>
              </w:rPr>
              <w:t>эксперимент.</w:t>
            </w:r>
          </w:p>
          <w:p w:rsidR="00776E17" w:rsidRPr="00776E17" w:rsidRDefault="00776E17" w:rsidP="00776E17">
            <w:pPr>
              <w:shd w:val="clear" w:color="auto" w:fill="FFFFFF"/>
              <w:spacing w:after="0" w:line="240" w:lineRule="auto"/>
              <w:rPr>
                <w:rFonts w:ascii="Times New Roman" w:eastAsia="Times New Roman" w:hAnsi="Times New Roman" w:cs="Times New Roman"/>
                <w:color w:val="1A1A1A"/>
                <w:sz w:val="24"/>
                <w:szCs w:val="24"/>
                <w:lang w:eastAsia="ru-RU"/>
              </w:rPr>
            </w:pPr>
            <w:r w:rsidRPr="00776E17">
              <w:rPr>
                <w:rFonts w:ascii="Times New Roman" w:eastAsia="Times New Roman" w:hAnsi="Times New Roman" w:cs="Times New Roman"/>
                <w:color w:val="1A1A1A"/>
                <w:sz w:val="24"/>
                <w:szCs w:val="24"/>
                <w:lang w:eastAsia="ru-RU"/>
              </w:rPr>
              <w:t>Рассмотрение</w:t>
            </w:r>
          </w:p>
          <w:p w:rsidR="00776E17" w:rsidRPr="00776E17" w:rsidRDefault="00776E17" w:rsidP="00776E17">
            <w:pPr>
              <w:shd w:val="clear" w:color="auto" w:fill="FFFFFF"/>
              <w:spacing w:after="0" w:line="240" w:lineRule="auto"/>
              <w:rPr>
                <w:rFonts w:ascii="Times New Roman" w:eastAsia="Times New Roman" w:hAnsi="Times New Roman" w:cs="Times New Roman"/>
                <w:color w:val="1A1A1A"/>
                <w:sz w:val="24"/>
                <w:szCs w:val="24"/>
                <w:lang w:eastAsia="ru-RU"/>
              </w:rPr>
            </w:pPr>
            <w:r w:rsidRPr="00776E17">
              <w:rPr>
                <w:rFonts w:ascii="Times New Roman" w:eastAsia="Times New Roman" w:hAnsi="Times New Roman" w:cs="Times New Roman"/>
                <w:color w:val="1A1A1A"/>
                <w:sz w:val="24"/>
                <w:szCs w:val="24"/>
                <w:lang w:eastAsia="ru-RU"/>
              </w:rPr>
              <w:t>основных методов</w:t>
            </w:r>
          </w:p>
          <w:p w:rsidR="00776E17" w:rsidRPr="00776E17" w:rsidRDefault="00776E17" w:rsidP="00776E17">
            <w:pPr>
              <w:shd w:val="clear" w:color="auto" w:fill="FFFFFF"/>
              <w:spacing w:after="0" w:line="240" w:lineRule="auto"/>
              <w:rPr>
                <w:rFonts w:ascii="Times New Roman" w:eastAsia="Times New Roman" w:hAnsi="Times New Roman" w:cs="Times New Roman"/>
                <w:color w:val="1A1A1A"/>
                <w:sz w:val="24"/>
                <w:szCs w:val="24"/>
                <w:lang w:eastAsia="ru-RU"/>
              </w:rPr>
            </w:pPr>
            <w:r w:rsidRPr="00776E17">
              <w:rPr>
                <w:rFonts w:ascii="Times New Roman" w:eastAsia="Times New Roman" w:hAnsi="Times New Roman" w:cs="Times New Roman"/>
                <w:color w:val="1A1A1A"/>
                <w:sz w:val="24"/>
                <w:szCs w:val="24"/>
                <w:lang w:eastAsia="ru-RU"/>
              </w:rPr>
              <w:t>исследования.</w:t>
            </w:r>
          </w:p>
          <w:p w:rsidR="00534BF5" w:rsidRPr="00776E17" w:rsidRDefault="00534BF5" w:rsidP="00776E17">
            <w:pPr>
              <w:rPr>
                <w:lang w:eastAsia="ru-RU"/>
              </w:rPr>
            </w:pPr>
          </w:p>
        </w:tc>
        <w:tc>
          <w:tcPr>
            <w:tcW w:w="3543" w:type="dxa"/>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0" w:type="dxa"/>
            </w:tcMar>
            <w:hideMark/>
          </w:tcPr>
          <w:p w:rsidR="00776E17" w:rsidRPr="00776E17" w:rsidRDefault="00776E17" w:rsidP="00776E17">
            <w:pPr>
              <w:shd w:val="clear" w:color="auto" w:fill="FFFFFF"/>
              <w:spacing w:after="0" w:line="240" w:lineRule="auto"/>
              <w:rPr>
                <w:rFonts w:ascii="Times New Roman" w:eastAsia="Times New Roman" w:hAnsi="Times New Roman" w:cs="Times New Roman"/>
                <w:color w:val="1A1A1A"/>
                <w:sz w:val="24"/>
                <w:szCs w:val="24"/>
                <w:lang w:eastAsia="ru-RU"/>
              </w:rPr>
            </w:pPr>
            <w:r w:rsidRPr="00776E17">
              <w:rPr>
                <w:rFonts w:ascii="Times New Roman" w:eastAsia="Times New Roman" w:hAnsi="Times New Roman" w:cs="Times New Roman"/>
                <w:color w:val="1A1A1A"/>
                <w:sz w:val="24"/>
                <w:szCs w:val="24"/>
                <w:lang w:eastAsia="ru-RU"/>
              </w:rPr>
              <w:t>Работа со справочной литературой, просмотр журналов,</w:t>
            </w:r>
          </w:p>
          <w:p w:rsidR="00776E17" w:rsidRPr="00776E17" w:rsidRDefault="00776E17" w:rsidP="00776E17">
            <w:pPr>
              <w:shd w:val="clear" w:color="auto" w:fill="FFFFFF"/>
              <w:spacing w:after="0" w:line="240" w:lineRule="auto"/>
              <w:rPr>
                <w:rFonts w:ascii="Times New Roman" w:eastAsia="Times New Roman" w:hAnsi="Times New Roman" w:cs="Times New Roman"/>
                <w:color w:val="1A1A1A"/>
                <w:sz w:val="24"/>
                <w:szCs w:val="24"/>
                <w:lang w:eastAsia="ru-RU"/>
              </w:rPr>
            </w:pPr>
            <w:r w:rsidRPr="00776E17">
              <w:rPr>
                <w:rFonts w:ascii="Times New Roman" w:eastAsia="Times New Roman" w:hAnsi="Times New Roman" w:cs="Times New Roman"/>
                <w:color w:val="1A1A1A"/>
                <w:sz w:val="24"/>
                <w:szCs w:val="24"/>
                <w:lang w:eastAsia="ru-RU"/>
              </w:rPr>
              <w:t>видеофрагментов, обсуждение, составление опорной схемы,</w:t>
            </w:r>
          </w:p>
          <w:p w:rsidR="00776E17" w:rsidRPr="00776E17" w:rsidRDefault="00776E17" w:rsidP="00776E17">
            <w:pPr>
              <w:shd w:val="clear" w:color="auto" w:fill="FFFFFF"/>
              <w:spacing w:after="0" w:line="240" w:lineRule="auto"/>
              <w:rPr>
                <w:rFonts w:ascii="Times New Roman" w:eastAsia="Times New Roman" w:hAnsi="Times New Roman" w:cs="Times New Roman"/>
                <w:color w:val="1A1A1A"/>
                <w:sz w:val="24"/>
                <w:szCs w:val="24"/>
                <w:lang w:eastAsia="ru-RU"/>
              </w:rPr>
            </w:pPr>
            <w:r w:rsidRPr="00776E17">
              <w:rPr>
                <w:rFonts w:ascii="Times New Roman" w:eastAsia="Times New Roman" w:hAnsi="Times New Roman" w:cs="Times New Roman"/>
                <w:color w:val="1A1A1A"/>
                <w:sz w:val="24"/>
                <w:szCs w:val="24"/>
                <w:lang w:eastAsia="ru-RU"/>
              </w:rPr>
              <w:t>практическая работа, наблюдение, определение видов растений с</w:t>
            </w:r>
          </w:p>
          <w:p w:rsidR="00776E17" w:rsidRPr="00776E17" w:rsidRDefault="00776E17" w:rsidP="00776E17">
            <w:pPr>
              <w:shd w:val="clear" w:color="auto" w:fill="FFFFFF"/>
              <w:spacing w:after="0" w:line="240" w:lineRule="auto"/>
              <w:rPr>
                <w:rFonts w:ascii="Times New Roman" w:eastAsia="Times New Roman" w:hAnsi="Times New Roman" w:cs="Times New Roman"/>
                <w:color w:val="1A1A1A"/>
                <w:sz w:val="24"/>
                <w:szCs w:val="24"/>
                <w:lang w:eastAsia="ru-RU"/>
              </w:rPr>
            </w:pPr>
            <w:r w:rsidRPr="00776E17">
              <w:rPr>
                <w:rFonts w:ascii="Times New Roman" w:eastAsia="Times New Roman" w:hAnsi="Times New Roman" w:cs="Times New Roman"/>
                <w:color w:val="1A1A1A"/>
                <w:sz w:val="24"/>
                <w:szCs w:val="24"/>
                <w:lang w:eastAsia="ru-RU"/>
              </w:rPr>
              <w:t>помощью определителя, работа в группах, оформление</w:t>
            </w:r>
          </w:p>
          <w:p w:rsidR="00776E17" w:rsidRPr="00776E17" w:rsidRDefault="00776E17" w:rsidP="00776E17">
            <w:pPr>
              <w:shd w:val="clear" w:color="auto" w:fill="FFFFFF"/>
              <w:spacing w:after="0" w:line="240" w:lineRule="auto"/>
              <w:rPr>
                <w:rFonts w:ascii="Times New Roman" w:eastAsia="Times New Roman" w:hAnsi="Times New Roman" w:cs="Times New Roman"/>
                <w:color w:val="1A1A1A"/>
                <w:sz w:val="24"/>
                <w:szCs w:val="24"/>
                <w:lang w:eastAsia="ru-RU"/>
              </w:rPr>
            </w:pPr>
            <w:r w:rsidRPr="00776E17">
              <w:rPr>
                <w:rFonts w:ascii="Times New Roman" w:eastAsia="Times New Roman" w:hAnsi="Times New Roman" w:cs="Times New Roman"/>
                <w:color w:val="1A1A1A"/>
                <w:sz w:val="24"/>
                <w:szCs w:val="24"/>
                <w:lang w:eastAsia="ru-RU"/>
              </w:rPr>
              <w:t>результатов наблюдений в виде реферата</w:t>
            </w:r>
          </w:p>
          <w:p w:rsidR="00534BF5" w:rsidRPr="00776E17" w:rsidRDefault="00534BF5" w:rsidP="00776E17">
            <w:pPr>
              <w:rPr>
                <w:rFonts w:ascii="Times New Roman" w:hAnsi="Times New Roman" w:cs="Times New Roman"/>
                <w:sz w:val="24"/>
                <w:szCs w:val="24"/>
                <w:lang w:eastAsia="ru-RU"/>
              </w:rPr>
            </w:pPr>
          </w:p>
        </w:tc>
      </w:tr>
      <w:tr w:rsidR="00534BF5" w:rsidRPr="00776E17" w:rsidTr="00AC010D">
        <w:tc>
          <w:tcPr>
            <w:tcW w:w="1321" w:type="dxa"/>
            <w:tcBorders>
              <w:top w:val="single" w:sz="6" w:space="0" w:color="000000"/>
              <w:left w:val="single" w:sz="6" w:space="0" w:color="000000"/>
              <w:bottom w:val="single" w:sz="6" w:space="0" w:color="000000"/>
              <w:right w:val="nil"/>
            </w:tcBorders>
            <w:shd w:val="clear" w:color="auto" w:fill="FFFFFF"/>
          </w:tcPr>
          <w:p w:rsidR="00534BF5" w:rsidRPr="00776E17" w:rsidRDefault="00534BF5" w:rsidP="00534BF5">
            <w:pPr>
              <w:spacing w:after="0" w:line="240" w:lineRule="auto"/>
              <w:ind w:firstLine="709"/>
              <w:contextualSpacing/>
              <w:jc w:val="both"/>
              <w:rPr>
                <w:rFonts w:ascii="Times New Roman" w:eastAsia="Times New Roman" w:hAnsi="Times New Roman" w:cs="Times New Roman"/>
                <w:b/>
                <w:bCs/>
                <w:color w:val="000000"/>
                <w:sz w:val="24"/>
                <w:szCs w:val="24"/>
                <w:lang w:eastAsia="ru-RU"/>
              </w:rPr>
            </w:pPr>
            <w:r w:rsidRPr="00776E17">
              <w:rPr>
                <w:rFonts w:ascii="Times New Roman" w:eastAsia="Times New Roman" w:hAnsi="Times New Roman" w:cs="Times New Roman"/>
                <w:b/>
                <w:bCs/>
                <w:color w:val="000000"/>
                <w:sz w:val="24"/>
                <w:szCs w:val="24"/>
                <w:lang w:eastAsia="ru-RU"/>
              </w:rPr>
              <w:t>2</w:t>
            </w:r>
          </w:p>
        </w:tc>
        <w:tc>
          <w:tcPr>
            <w:tcW w:w="447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34BF5" w:rsidRPr="00776E17" w:rsidRDefault="00534BF5" w:rsidP="009104E4">
            <w:pPr>
              <w:spacing w:after="0" w:line="240" w:lineRule="auto"/>
              <w:contextualSpacing/>
              <w:jc w:val="both"/>
              <w:rPr>
                <w:rFonts w:ascii="Times New Roman" w:eastAsia="Times New Roman" w:hAnsi="Times New Roman" w:cs="Times New Roman"/>
                <w:color w:val="000000"/>
                <w:sz w:val="24"/>
                <w:szCs w:val="24"/>
                <w:lang w:eastAsia="ru-RU"/>
              </w:rPr>
            </w:pPr>
            <w:r w:rsidRPr="00776E17">
              <w:rPr>
                <w:rFonts w:ascii="Times New Roman" w:eastAsia="Times New Roman" w:hAnsi="Times New Roman" w:cs="Times New Roman"/>
                <w:bCs/>
                <w:color w:val="000000"/>
                <w:sz w:val="24"/>
                <w:szCs w:val="24"/>
                <w:lang w:eastAsia="ru-RU"/>
              </w:rPr>
              <w:t>Изучение клетки растений</w:t>
            </w:r>
          </w:p>
        </w:tc>
        <w:tc>
          <w:tcPr>
            <w:tcW w:w="284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C010D" w:rsidRPr="00776E17" w:rsidRDefault="00AC010D" w:rsidP="00AC010D">
            <w:pPr>
              <w:pStyle w:val="c1"/>
              <w:spacing w:before="0" w:beforeAutospacing="0" w:after="0" w:afterAutospacing="0"/>
              <w:jc w:val="both"/>
              <w:rPr>
                <w:color w:val="000000"/>
              </w:rPr>
            </w:pPr>
            <w:r w:rsidRPr="00776E17">
              <w:rPr>
                <w:rStyle w:val="c0"/>
                <w:color w:val="000000"/>
              </w:rPr>
              <w:t>Лабораторная работа № 3</w:t>
            </w:r>
          </w:p>
          <w:p w:rsidR="00AC010D" w:rsidRPr="00776E17" w:rsidRDefault="00AC010D" w:rsidP="00AC010D">
            <w:pPr>
              <w:pStyle w:val="c1"/>
              <w:spacing w:before="0" w:beforeAutospacing="0" w:after="0" w:afterAutospacing="0"/>
              <w:jc w:val="both"/>
              <w:rPr>
                <w:color w:val="000000"/>
              </w:rPr>
            </w:pPr>
            <w:r w:rsidRPr="00776E17">
              <w:rPr>
                <w:rStyle w:val="c0"/>
                <w:color w:val="000000"/>
              </w:rPr>
              <w:t>«Изучение строения</w:t>
            </w:r>
          </w:p>
          <w:p w:rsidR="00AC010D" w:rsidRPr="00776E17" w:rsidRDefault="00AC010D" w:rsidP="00AC010D">
            <w:pPr>
              <w:pStyle w:val="c1"/>
              <w:spacing w:before="0" w:beforeAutospacing="0" w:after="0" w:afterAutospacing="0"/>
              <w:jc w:val="both"/>
              <w:rPr>
                <w:color w:val="000000"/>
              </w:rPr>
            </w:pPr>
            <w:r w:rsidRPr="00776E17">
              <w:rPr>
                <w:rStyle w:val="c0"/>
                <w:color w:val="000000"/>
              </w:rPr>
              <w:t>микроскопа»</w:t>
            </w:r>
          </w:p>
          <w:p w:rsidR="00534BF5" w:rsidRPr="00776E17" w:rsidRDefault="00534BF5" w:rsidP="00AC010D">
            <w:pPr>
              <w:pStyle w:val="c1"/>
              <w:spacing w:before="0" w:beforeAutospacing="0" w:after="0" w:afterAutospacing="0"/>
              <w:jc w:val="both"/>
              <w:rPr>
                <w:color w:val="000000"/>
              </w:rPr>
            </w:pPr>
          </w:p>
        </w:tc>
        <w:tc>
          <w:tcPr>
            <w:tcW w:w="2552"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312E4D" w:rsidRPr="00312E4D" w:rsidRDefault="00312E4D" w:rsidP="00312E4D">
            <w:pPr>
              <w:shd w:val="clear" w:color="auto" w:fill="FFFFFF"/>
              <w:spacing w:after="0" w:line="240" w:lineRule="auto"/>
              <w:rPr>
                <w:rFonts w:ascii="Times New Roman" w:eastAsia="Times New Roman" w:hAnsi="Times New Roman" w:cs="Times New Roman"/>
                <w:color w:val="1A1A1A"/>
                <w:sz w:val="24"/>
                <w:szCs w:val="24"/>
                <w:lang w:eastAsia="ru-RU"/>
              </w:rPr>
            </w:pPr>
            <w:r w:rsidRPr="00312E4D">
              <w:rPr>
                <w:rFonts w:ascii="Times New Roman" w:eastAsia="Times New Roman" w:hAnsi="Times New Roman" w:cs="Times New Roman"/>
                <w:color w:val="1A1A1A"/>
                <w:sz w:val="24"/>
                <w:szCs w:val="24"/>
                <w:lang w:eastAsia="ru-RU"/>
              </w:rPr>
              <w:t>Изучение</w:t>
            </w:r>
          </w:p>
          <w:p w:rsidR="00312E4D" w:rsidRPr="00312E4D" w:rsidRDefault="00312E4D" w:rsidP="00312E4D">
            <w:pPr>
              <w:shd w:val="clear" w:color="auto" w:fill="FFFFFF"/>
              <w:spacing w:after="0" w:line="240" w:lineRule="auto"/>
              <w:rPr>
                <w:rFonts w:ascii="Times New Roman" w:eastAsia="Times New Roman" w:hAnsi="Times New Roman" w:cs="Times New Roman"/>
                <w:color w:val="1A1A1A"/>
                <w:sz w:val="24"/>
                <w:szCs w:val="24"/>
                <w:lang w:eastAsia="ru-RU"/>
              </w:rPr>
            </w:pPr>
            <w:r w:rsidRPr="00312E4D">
              <w:rPr>
                <w:rFonts w:ascii="Times New Roman" w:eastAsia="Times New Roman" w:hAnsi="Times New Roman" w:cs="Times New Roman"/>
                <w:color w:val="1A1A1A"/>
                <w:sz w:val="24"/>
                <w:szCs w:val="24"/>
                <w:lang w:eastAsia="ru-RU"/>
              </w:rPr>
              <w:t>растительного и</w:t>
            </w:r>
          </w:p>
          <w:p w:rsidR="00312E4D" w:rsidRPr="00312E4D" w:rsidRDefault="00312E4D" w:rsidP="00312E4D">
            <w:pPr>
              <w:shd w:val="clear" w:color="auto" w:fill="FFFFFF"/>
              <w:spacing w:after="0" w:line="240" w:lineRule="auto"/>
              <w:rPr>
                <w:rFonts w:ascii="Times New Roman" w:eastAsia="Times New Roman" w:hAnsi="Times New Roman" w:cs="Times New Roman"/>
                <w:color w:val="1A1A1A"/>
                <w:sz w:val="24"/>
                <w:szCs w:val="24"/>
                <w:lang w:eastAsia="ru-RU"/>
              </w:rPr>
            </w:pPr>
            <w:r w:rsidRPr="00312E4D">
              <w:rPr>
                <w:rFonts w:ascii="Times New Roman" w:eastAsia="Times New Roman" w:hAnsi="Times New Roman" w:cs="Times New Roman"/>
                <w:color w:val="1A1A1A"/>
                <w:sz w:val="24"/>
                <w:szCs w:val="24"/>
                <w:lang w:eastAsia="ru-RU"/>
              </w:rPr>
              <w:t>животного</w:t>
            </w:r>
          </w:p>
          <w:p w:rsidR="00312E4D" w:rsidRPr="00312E4D" w:rsidRDefault="00312E4D" w:rsidP="00312E4D">
            <w:pPr>
              <w:shd w:val="clear" w:color="auto" w:fill="FFFFFF"/>
              <w:spacing w:after="0" w:line="240" w:lineRule="auto"/>
              <w:rPr>
                <w:rFonts w:ascii="Times New Roman" w:eastAsia="Times New Roman" w:hAnsi="Times New Roman" w:cs="Times New Roman"/>
                <w:color w:val="1A1A1A"/>
                <w:sz w:val="24"/>
                <w:szCs w:val="24"/>
                <w:lang w:eastAsia="ru-RU"/>
              </w:rPr>
            </w:pPr>
            <w:r w:rsidRPr="00312E4D">
              <w:rPr>
                <w:rFonts w:ascii="Times New Roman" w:eastAsia="Times New Roman" w:hAnsi="Times New Roman" w:cs="Times New Roman"/>
                <w:color w:val="1A1A1A"/>
                <w:sz w:val="24"/>
                <w:szCs w:val="24"/>
                <w:lang w:eastAsia="ru-RU"/>
              </w:rPr>
              <w:t>разнообразия.</w:t>
            </w:r>
          </w:p>
          <w:p w:rsidR="00312E4D" w:rsidRPr="00312E4D" w:rsidRDefault="00312E4D" w:rsidP="00312E4D">
            <w:pPr>
              <w:shd w:val="clear" w:color="auto" w:fill="FFFFFF"/>
              <w:spacing w:after="0" w:line="240" w:lineRule="auto"/>
              <w:rPr>
                <w:rFonts w:ascii="Times New Roman" w:eastAsia="Times New Roman" w:hAnsi="Times New Roman" w:cs="Times New Roman"/>
                <w:color w:val="1A1A1A"/>
                <w:sz w:val="24"/>
                <w:szCs w:val="24"/>
                <w:lang w:eastAsia="ru-RU"/>
              </w:rPr>
            </w:pPr>
            <w:r w:rsidRPr="00312E4D">
              <w:rPr>
                <w:rFonts w:ascii="Times New Roman" w:eastAsia="Times New Roman" w:hAnsi="Times New Roman" w:cs="Times New Roman"/>
                <w:color w:val="1A1A1A"/>
                <w:sz w:val="24"/>
                <w:szCs w:val="24"/>
                <w:lang w:eastAsia="ru-RU"/>
              </w:rPr>
              <w:t>Повторение</w:t>
            </w:r>
          </w:p>
          <w:p w:rsidR="00312E4D" w:rsidRPr="00312E4D" w:rsidRDefault="00312E4D" w:rsidP="00312E4D">
            <w:pPr>
              <w:shd w:val="clear" w:color="auto" w:fill="FFFFFF"/>
              <w:spacing w:after="0" w:line="240" w:lineRule="auto"/>
              <w:rPr>
                <w:rFonts w:ascii="Times New Roman" w:eastAsia="Times New Roman" w:hAnsi="Times New Roman" w:cs="Times New Roman"/>
                <w:color w:val="1A1A1A"/>
                <w:sz w:val="24"/>
                <w:szCs w:val="24"/>
                <w:lang w:eastAsia="ru-RU"/>
              </w:rPr>
            </w:pPr>
            <w:r w:rsidRPr="00312E4D">
              <w:rPr>
                <w:rFonts w:ascii="Times New Roman" w:eastAsia="Times New Roman" w:hAnsi="Times New Roman" w:cs="Times New Roman"/>
                <w:color w:val="1A1A1A"/>
                <w:sz w:val="24"/>
                <w:szCs w:val="24"/>
                <w:lang w:eastAsia="ru-RU"/>
              </w:rPr>
              <w:t>строения светового</w:t>
            </w:r>
          </w:p>
          <w:p w:rsidR="00312E4D" w:rsidRPr="00312E4D" w:rsidRDefault="00312E4D" w:rsidP="00312E4D">
            <w:pPr>
              <w:shd w:val="clear" w:color="auto" w:fill="FFFFFF"/>
              <w:spacing w:after="0" w:line="240" w:lineRule="auto"/>
              <w:rPr>
                <w:rFonts w:ascii="Times New Roman" w:eastAsia="Times New Roman" w:hAnsi="Times New Roman" w:cs="Times New Roman"/>
                <w:color w:val="1A1A1A"/>
                <w:sz w:val="24"/>
                <w:szCs w:val="24"/>
                <w:lang w:eastAsia="ru-RU"/>
              </w:rPr>
            </w:pPr>
            <w:r w:rsidRPr="00312E4D">
              <w:rPr>
                <w:rFonts w:ascii="Times New Roman" w:eastAsia="Times New Roman" w:hAnsi="Times New Roman" w:cs="Times New Roman"/>
                <w:color w:val="1A1A1A"/>
                <w:sz w:val="24"/>
                <w:szCs w:val="24"/>
                <w:lang w:eastAsia="ru-RU"/>
              </w:rPr>
              <w:t>микроскопа.</w:t>
            </w:r>
          </w:p>
          <w:p w:rsidR="00312E4D" w:rsidRPr="00312E4D" w:rsidRDefault="00312E4D" w:rsidP="00312E4D">
            <w:pPr>
              <w:shd w:val="clear" w:color="auto" w:fill="FFFFFF"/>
              <w:spacing w:after="0" w:line="240" w:lineRule="auto"/>
              <w:rPr>
                <w:rFonts w:ascii="Times New Roman" w:eastAsia="Times New Roman" w:hAnsi="Times New Roman" w:cs="Times New Roman"/>
                <w:color w:val="1A1A1A"/>
                <w:sz w:val="24"/>
                <w:szCs w:val="24"/>
                <w:lang w:eastAsia="ru-RU"/>
              </w:rPr>
            </w:pPr>
            <w:r w:rsidRPr="00312E4D">
              <w:rPr>
                <w:rFonts w:ascii="Times New Roman" w:eastAsia="Times New Roman" w:hAnsi="Times New Roman" w:cs="Times New Roman"/>
                <w:color w:val="1A1A1A"/>
                <w:sz w:val="24"/>
                <w:szCs w:val="24"/>
                <w:lang w:eastAsia="ru-RU"/>
              </w:rPr>
              <w:t>Изучение работы</w:t>
            </w:r>
          </w:p>
          <w:p w:rsidR="00312E4D" w:rsidRPr="00312E4D" w:rsidRDefault="00312E4D" w:rsidP="00312E4D">
            <w:pPr>
              <w:shd w:val="clear" w:color="auto" w:fill="FFFFFF"/>
              <w:spacing w:after="0" w:line="240" w:lineRule="auto"/>
              <w:rPr>
                <w:rFonts w:ascii="Times New Roman" w:eastAsia="Times New Roman" w:hAnsi="Times New Roman" w:cs="Times New Roman"/>
                <w:color w:val="1A1A1A"/>
                <w:sz w:val="24"/>
                <w:szCs w:val="24"/>
                <w:lang w:eastAsia="ru-RU"/>
              </w:rPr>
            </w:pPr>
            <w:r w:rsidRPr="00312E4D">
              <w:rPr>
                <w:rFonts w:ascii="Times New Roman" w:eastAsia="Times New Roman" w:hAnsi="Times New Roman" w:cs="Times New Roman"/>
                <w:color w:val="1A1A1A"/>
                <w:sz w:val="24"/>
                <w:szCs w:val="24"/>
                <w:lang w:eastAsia="ru-RU"/>
              </w:rPr>
              <w:t>электронного</w:t>
            </w:r>
          </w:p>
          <w:p w:rsidR="00312E4D" w:rsidRPr="00312E4D" w:rsidRDefault="00312E4D" w:rsidP="00312E4D">
            <w:pPr>
              <w:shd w:val="clear" w:color="auto" w:fill="FFFFFF"/>
              <w:spacing w:after="0" w:line="240" w:lineRule="auto"/>
              <w:rPr>
                <w:rFonts w:ascii="Times New Roman" w:eastAsia="Times New Roman" w:hAnsi="Times New Roman" w:cs="Times New Roman"/>
                <w:color w:val="1A1A1A"/>
                <w:sz w:val="24"/>
                <w:szCs w:val="24"/>
                <w:lang w:eastAsia="ru-RU"/>
              </w:rPr>
            </w:pPr>
            <w:r w:rsidRPr="00312E4D">
              <w:rPr>
                <w:rFonts w:ascii="Times New Roman" w:eastAsia="Times New Roman" w:hAnsi="Times New Roman" w:cs="Times New Roman"/>
                <w:color w:val="1A1A1A"/>
                <w:sz w:val="24"/>
                <w:szCs w:val="24"/>
                <w:lang w:eastAsia="ru-RU"/>
              </w:rPr>
              <w:t>микроскопа.</w:t>
            </w:r>
          </w:p>
          <w:p w:rsidR="00312E4D" w:rsidRPr="00312E4D" w:rsidRDefault="00312E4D" w:rsidP="00312E4D">
            <w:pPr>
              <w:shd w:val="clear" w:color="auto" w:fill="FFFFFF"/>
              <w:spacing w:after="0" w:line="240" w:lineRule="auto"/>
              <w:rPr>
                <w:rFonts w:ascii="Times New Roman" w:eastAsia="Times New Roman" w:hAnsi="Times New Roman" w:cs="Times New Roman"/>
                <w:color w:val="1A1A1A"/>
                <w:sz w:val="24"/>
                <w:szCs w:val="24"/>
                <w:lang w:eastAsia="ru-RU"/>
              </w:rPr>
            </w:pPr>
            <w:r w:rsidRPr="00312E4D">
              <w:rPr>
                <w:rFonts w:ascii="Times New Roman" w:eastAsia="Times New Roman" w:hAnsi="Times New Roman" w:cs="Times New Roman"/>
                <w:color w:val="1A1A1A"/>
                <w:sz w:val="24"/>
                <w:szCs w:val="24"/>
                <w:lang w:eastAsia="ru-RU"/>
              </w:rPr>
              <w:t>Рассмотрение</w:t>
            </w:r>
          </w:p>
          <w:p w:rsidR="00534BF5" w:rsidRPr="00776E17" w:rsidRDefault="00534BF5" w:rsidP="00312E4D">
            <w:pPr>
              <w:rPr>
                <w:lang w:eastAsia="ru-RU"/>
              </w:rPr>
            </w:pPr>
          </w:p>
        </w:tc>
        <w:tc>
          <w:tcPr>
            <w:tcW w:w="3543" w:type="dxa"/>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0" w:type="dxa"/>
            </w:tcMar>
            <w:hideMark/>
          </w:tcPr>
          <w:p w:rsidR="00776E17" w:rsidRPr="00776E17" w:rsidRDefault="00776E17" w:rsidP="00776E17">
            <w:pPr>
              <w:shd w:val="clear" w:color="auto" w:fill="FFFFFF"/>
              <w:spacing w:after="0" w:line="240" w:lineRule="auto"/>
              <w:rPr>
                <w:rFonts w:ascii="Times New Roman" w:eastAsia="Times New Roman" w:hAnsi="Times New Roman" w:cs="Times New Roman"/>
                <w:color w:val="1A1A1A"/>
                <w:sz w:val="24"/>
                <w:szCs w:val="24"/>
                <w:lang w:eastAsia="ru-RU"/>
              </w:rPr>
            </w:pPr>
            <w:r w:rsidRPr="00776E17">
              <w:rPr>
                <w:rFonts w:ascii="Times New Roman" w:eastAsia="Times New Roman" w:hAnsi="Times New Roman" w:cs="Times New Roman"/>
                <w:color w:val="1A1A1A"/>
                <w:sz w:val="24"/>
                <w:szCs w:val="24"/>
                <w:lang w:eastAsia="ru-RU"/>
              </w:rPr>
              <w:t>Работа со справочной литературой, просмотр журналов,</w:t>
            </w:r>
          </w:p>
          <w:p w:rsidR="00776E17" w:rsidRPr="00776E17" w:rsidRDefault="00776E17" w:rsidP="00776E17">
            <w:pPr>
              <w:shd w:val="clear" w:color="auto" w:fill="FFFFFF"/>
              <w:spacing w:after="0" w:line="240" w:lineRule="auto"/>
              <w:rPr>
                <w:rFonts w:ascii="Times New Roman" w:eastAsia="Times New Roman" w:hAnsi="Times New Roman" w:cs="Times New Roman"/>
                <w:color w:val="1A1A1A"/>
                <w:sz w:val="24"/>
                <w:szCs w:val="24"/>
                <w:lang w:eastAsia="ru-RU"/>
              </w:rPr>
            </w:pPr>
            <w:r w:rsidRPr="00776E17">
              <w:rPr>
                <w:rFonts w:ascii="Times New Roman" w:eastAsia="Times New Roman" w:hAnsi="Times New Roman" w:cs="Times New Roman"/>
                <w:color w:val="1A1A1A"/>
                <w:sz w:val="24"/>
                <w:szCs w:val="24"/>
                <w:lang w:eastAsia="ru-RU"/>
              </w:rPr>
              <w:t>видеофрагментов, обсуждение, составление опорной схемы,</w:t>
            </w:r>
          </w:p>
          <w:p w:rsidR="00776E17" w:rsidRPr="00776E17" w:rsidRDefault="00776E17" w:rsidP="00776E17">
            <w:pPr>
              <w:shd w:val="clear" w:color="auto" w:fill="FFFFFF"/>
              <w:spacing w:after="0" w:line="240" w:lineRule="auto"/>
              <w:rPr>
                <w:rFonts w:ascii="Times New Roman" w:eastAsia="Times New Roman" w:hAnsi="Times New Roman" w:cs="Times New Roman"/>
                <w:color w:val="1A1A1A"/>
                <w:sz w:val="24"/>
                <w:szCs w:val="24"/>
                <w:lang w:eastAsia="ru-RU"/>
              </w:rPr>
            </w:pPr>
            <w:r w:rsidRPr="00776E17">
              <w:rPr>
                <w:rFonts w:ascii="Times New Roman" w:eastAsia="Times New Roman" w:hAnsi="Times New Roman" w:cs="Times New Roman"/>
                <w:color w:val="1A1A1A"/>
                <w:sz w:val="24"/>
                <w:szCs w:val="24"/>
                <w:lang w:eastAsia="ru-RU"/>
              </w:rPr>
              <w:t>практическая работа, наблюдение, определение видов растений с</w:t>
            </w:r>
          </w:p>
          <w:p w:rsidR="00776E17" w:rsidRPr="00776E17" w:rsidRDefault="00776E17" w:rsidP="00776E17">
            <w:pPr>
              <w:shd w:val="clear" w:color="auto" w:fill="FFFFFF"/>
              <w:spacing w:after="0" w:line="240" w:lineRule="auto"/>
              <w:rPr>
                <w:rFonts w:ascii="Times New Roman" w:eastAsia="Times New Roman" w:hAnsi="Times New Roman" w:cs="Times New Roman"/>
                <w:color w:val="1A1A1A"/>
                <w:sz w:val="24"/>
                <w:szCs w:val="24"/>
                <w:lang w:eastAsia="ru-RU"/>
              </w:rPr>
            </w:pPr>
            <w:r w:rsidRPr="00776E17">
              <w:rPr>
                <w:rFonts w:ascii="Times New Roman" w:eastAsia="Times New Roman" w:hAnsi="Times New Roman" w:cs="Times New Roman"/>
                <w:color w:val="1A1A1A"/>
                <w:sz w:val="24"/>
                <w:szCs w:val="24"/>
                <w:lang w:eastAsia="ru-RU"/>
              </w:rPr>
              <w:t>помощью определителя, работа в группах, оформление</w:t>
            </w:r>
          </w:p>
          <w:p w:rsidR="00776E17" w:rsidRPr="00776E17" w:rsidRDefault="00776E17" w:rsidP="00776E17">
            <w:pPr>
              <w:shd w:val="clear" w:color="auto" w:fill="FFFFFF"/>
              <w:spacing w:after="0" w:line="240" w:lineRule="auto"/>
              <w:rPr>
                <w:rFonts w:ascii="Times New Roman" w:eastAsia="Times New Roman" w:hAnsi="Times New Roman" w:cs="Times New Roman"/>
                <w:color w:val="1A1A1A"/>
                <w:sz w:val="24"/>
                <w:szCs w:val="24"/>
                <w:lang w:eastAsia="ru-RU"/>
              </w:rPr>
            </w:pPr>
            <w:r w:rsidRPr="00776E17">
              <w:rPr>
                <w:rFonts w:ascii="Times New Roman" w:eastAsia="Times New Roman" w:hAnsi="Times New Roman" w:cs="Times New Roman"/>
                <w:color w:val="1A1A1A"/>
                <w:sz w:val="24"/>
                <w:szCs w:val="24"/>
                <w:lang w:eastAsia="ru-RU"/>
              </w:rPr>
              <w:t>результатов наблюдений в виде реферата</w:t>
            </w:r>
          </w:p>
          <w:p w:rsidR="00534BF5" w:rsidRPr="00776E17" w:rsidRDefault="00534BF5" w:rsidP="00776E17">
            <w:pPr>
              <w:rPr>
                <w:rFonts w:ascii="Times New Roman" w:hAnsi="Times New Roman" w:cs="Times New Roman"/>
                <w:sz w:val="24"/>
                <w:szCs w:val="24"/>
                <w:lang w:eastAsia="ru-RU"/>
              </w:rPr>
            </w:pPr>
          </w:p>
        </w:tc>
      </w:tr>
      <w:tr w:rsidR="00534BF5" w:rsidRPr="00776E17" w:rsidTr="00AC010D">
        <w:tc>
          <w:tcPr>
            <w:tcW w:w="1321" w:type="dxa"/>
            <w:tcBorders>
              <w:top w:val="single" w:sz="6" w:space="0" w:color="000000"/>
              <w:left w:val="single" w:sz="6" w:space="0" w:color="000000"/>
              <w:bottom w:val="single" w:sz="6" w:space="0" w:color="000000"/>
              <w:right w:val="nil"/>
            </w:tcBorders>
            <w:shd w:val="clear" w:color="auto" w:fill="FFFFFF"/>
          </w:tcPr>
          <w:p w:rsidR="00534BF5" w:rsidRPr="00776E17" w:rsidRDefault="00534BF5" w:rsidP="00534BF5">
            <w:pPr>
              <w:spacing w:after="0" w:line="240" w:lineRule="auto"/>
              <w:ind w:firstLine="709"/>
              <w:contextualSpacing/>
              <w:jc w:val="both"/>
              <w:rPr>
                <w:rFonts w:ascii="Times New Roman" w:eastAsia="Times New Roman" w:hAnsi="Times New Roman" w:cs="Times New Roman"/>
                <w:b/>
                <w:bCs/>
                <w:color w:val="000000"/>
                <w:sz w:val="24"/>
                <w:szCs w:val="24"/>
                <w:lang w:eastAsia="ru-RU"/>
              </w:rPr>
            </w:pPr>
            <w:r w:rsidRPr="00776E17">
              <w:rPr>
                <w:rFonts w:ascii="Times New Roman" w:eastAsia="Times New Roman" w:hAnsi="Times New Roman" w:cs="Times New Roman"/>
                <w:b/>
                <w:bCs/>
                <w:color w:val="000000"/>
                <w:sz w:val="24"/>
                <w:szCs w:val="24"/>
                <w:lang w:eastAsia="ru-RU"/>
              </w:rPr>
              <w:lastRenderedPageBreak/>
              <w:t>3</w:t>
            </w:r>
          </w:p>
        </w:tc>
        <w:tc>
          <w:tcPr>
            <w:tcW w:w="447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34BF5" w:rsidRPr="00776E17" w:rsidRDefault="00534BF5" w:rsidP="009104E4">
            <w:pPr>
              <w:spacing w:after="0" w:line="240" w:lineRule="auto"/>
              <w:contextualSpacing/>
              <w:jc w:val="both"/>
              <w:rPr>
                <w:rFonts w:ascii="Times New Roman" w:eastAsia="Times New Roman" w:hAnsi="Times New Roman" w:cs="Times New Roman"/>
                <w:color w:val="000000"/>
                <w:sz w:val="24"/>
                <w:szCs w:val="24"/>
                <w:lang w:eastAsia="ru-RU"/>
              </w:rPr>
            </w:pPr>
            <w:r w:rsidRPr="00776E17">
              <w:rPr>
                <w:rFonts w:ascii="Times New Roman" w:eastAsia="Times New Roman" w:hAnsi="Times New Roman" w:cs="Times New Roman"/>
                <w:bCs/>
                <w:color w:val="000000"/>
                <w:sz w:val="24"/>
                <w:szCs w:val="24"/>
                <w:lang w:eastAsia="ru-RU"/>
              </w:rPr>
              <w:t>Морфология и анатомия вегетативных органов растений</w:t>
            </w:r>
          </w:p>
        </w:tc>
        <w:tc>
          <w:tcPr>
            <w:tcW w:w="284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C010D" w:rsidRPr="00776E17" w:rsidRDefault="00AC010D" w:rsidP="00AC010D">
            <w:pPr>
              <w:pStyle w:val="c1"/>
              <w:spacing w:before="0" w:beforeAutospacing="0" w:after="0" w:afterAutospacing="0"/>
              <w:jc w:val="both"/>
              <w:rPr>
                <w:color w:val="000000"/>
              </w:rPr>
            </w:pPr>
            <w:r w:rsidRPr="00776E17">
              <w:rPr>
                <w:rStyle w:val="c0"/>
                <w:color w:val="000000"/>
              </w:rPr>
              <w:t>Лабораторная работа № 1 «Проращивание семени фасоли», №2 «Составление макета</w:t>
            </w:r>
          </w:p>
          <w:p w:rsidR="00AC010D" w:rsidRPr="00776E17" w:rsidRDefault="00AC010D" w:rsidP="00AC010D">
            <w:pPr>
              <w:pStyle w:val="c1"/>
              <w:spacing w:before="0" w:beforeAutospacing="0" w:after="0" w:afterAutospacing="0"/>
              <w:jc w:val="both"/>
              <w:rPr>
                <w:color w:val="000000"/>
              </w:rPr>
            </w:pPr>
            <w:r w:rsidRPr="00776E17">
              <w:rPr>
                <w:rStyle w:val="c0"/>
                <w:color w:val="000000"/>
              </w:rPr>
              <w:t>этапов развития семени</w:t>
            </w:r>
          </w:p>
          <w:p w:rsidR="00AC010D" w:rsidRPr="00776E17" w:rsidRDefault="00AC010D" w:rsidP="00AC010D">
            <w:pPr>
              <w:pStyle w:val="c1"/>
              <w:spacing w:before="0" w:beforeAutospacing="0" w:after="0" w:afterAutospacing="0"/>
              <w:jc w:val="both"/>
              <w:rPr>
                <w:color w:val="000000"/>
              </w:rPr>
            </w:pPr>
            <w:r w:rsidRPr="00776E17">
              <w:rPr>
                <w:rStyle w:val="c0"/>
                <w:color w:val="000000"/>
              </w:rPr>
              <w:t>фасоли»</w:t>
            </w:r>
          </w:p>
          <w:p w:rsidR="00534BF5" w:rsidRPr="00776E17" w:rsidRDefault="00534BF5" w:rsidP="00AC010D">
            <w:pPr>
              <w:rPr>
                <w:rFonts w:ascii="Times New Roman" w:hAnsi="Times New Roman" w:cs="Times New Roman"/>
                <w:sz w:val="24"/>
                <w:szCs w:val="24"/>
                <w:lang w:eastAsia="ru-RU"/>
              </w:rPr>
            </w:pPr>
          </w:p>
        </w:tc>
        <w:tc>
          <w:tcPr>
            <w:tcW w:w="2552"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312E4D" w:rsidRPr="00312E4D" w:rsidRDefault="00312E4D" w:rsidP="00312E4D">
            <w:pPr>
              <w:shd w:val="clear" w:color="auto" w:fill="FFFFFF"/>
              <w:spacing w:after="0" w:line="240" w:lineRule="auto"/>
              <w:rPr>
                <w:rFonts w:ascii="Times New Roman" w:eastAsia="Times New Roman" w:hAnsi="Times New Roman" w:cs="Times New Roman"/>
                <w:color w:val="1A1A1A"/>
                <w:sz w:val="24"/>
                <w:szCs w:val="24"/>
                <w:lang w:eastAsia="ru-RU"/>
              </w:rPr>
            </w:pPr>
            <w:r w:rsidRPr="00312E4D">
              <w:rPr>
                <w:rFonts w:ascii="Times New Roman" w:eastAsia="Times New Roman" w:hAnsi="Times New Roman" w:cs="Times New Roman"/>
                <w:color w:val="1A1A1A"/>
                <w:sz w:val="24"/>
                <w:szCs w:val="24"/>
                <w:lang w:eastAsia="ru-RU"/>
              </w:rPr>
              <w:t>Ткани, функции</w:t>
            </w:r>
          </w:p>
          <w:p w:rsidR="00312E4D" w:rsidRPr="00312E4D" w:rsidRDefault="00312E4D" w:rsidP="00312E4D">
            <w:pPr>
              <w:shd w:val="clear" w:color="auto" w:fill="FFFFFF"/>
              <w:spacing w:after="0" w:line="240" w:lineRule="auto"/>
              <w:rPr>
                <w:rFonts w:ascii="Times New Roman" w:eastAsia="Times New Roman" w:hAnsi="Times New Roman" w:cs="Times New Roman"/>
                <w:color w:val="1A1A1A"/>
                <w:sz w:val="24"/>
                <w:szCs w:val="24"/>
                <w:lang w:eastAsia="ru-RU"/>
              </w:rPr>
            </w:pPr>
            <w:r w:rsidRPr="00312E4D">
              <w:rPr>
                <w:rFonts w:ascii="Times New Roman" w:eastAsia="Times New Roman" w:hAnsi="Times New Roman" w:cs="Times New Roman"/>
                <w:color w:val="1A1A1A"/>
                <w:sz w:val="24"/>
                <w:szCs w:val="24"/>
                <w:lang w:eastAsia="ru-RU"/>
              </w:rPr>
              <w:t>тканей, особенности</w:t>
            </w:r>
          </w:p>
          <w:p w:rsidR="00312E4D" w:rsidRPr="00312E4D" w:rsidRDefault="00312E4D" w:rsidP="00312E4D">
            <w:pPr>
              <w:shd w:val="clear" w:color="auto" w:fill="FFFFFF"/>
              <w:spacing w:after="0" w:line="240" w:lineRule="auto"/>
              <w:rPr>
                <w:rFonts w:ascii="Times New Roman" w:eastAsia="Times New Roman" w:hAnsi="Times New Roman" w:cs="Times New Roman"/>
                <w:color w:val="1A1A1A"/>
                <w:sz w:val="24"/>
                <w:szCs w:val="24"/>
                <w:lang w:eastAsia="ru-RU"/>
              </w:rPr>
            </w:pPr>
            <w:r w:rsidRPr="00312E4D">
              <w:rPr>
                <w:rFonts w:ascii="Times New Roman" w:eastAsia="Times New Roman" w:hAnsi="Times New Roman" w:cs="Times New Roman"/>
                <w:color w:val="1A1A1A"/>
                <w:sz w:val="24"/>
                <w:szCs w:val="24"/>
                <w:lang w:eastAsia="ru-RU"/>
              </w:rPr>
              <w:t>строения тканей</w:t>
            </w:r>
          </w:p>
          <w:p w:rsidR="00534BF5" w:rsidRPr="00776E17" w:rsidRDefault="00534BF5" w:rsidP="00312E4D">
            <w:pPr>
              <w:rPr>
                <w:lang w:eastAsia="ru-RU"/>
              </w:rPr>
            </w:pPr>
          </w:p>
        </w:tc>
        <w:tc>
          <w:tcPr>
            <w:tcW w:w="3543" w:type="dxa"/>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0" w:type="dxa"/>
            </w:tcMar>
            <w:hideMark/>
          </w:tcPr>
          <w:p w:rsidR="00776E17" w:rsidRPr="00776E17" w:rsidRDefault="00776E17" w:rsidP="00776E17">
            <w:pPr>
              <w:shd w:val="clear" w:color="auto" w:fill="FFFFFF"/>
              <w:spacing w:after="0" w:line="240" w:lineRule="auto"/>
              <w:rPr>
                <w:rFonts w:ascii="Times New Roman" w:eastAsia="Times New Roman" w:hAnsi="Times New Roman" w:cs="Times New Roman"/>
                <w:color w:val="1A1A1A"/>
                <w:sz w:val="24"/>
                <w:szCs w:val="24"/>
                <w:lang w:eastAsia="ru-RU"/>
              </w:rPr>
            </w:pPr>
            <w:r w:rsidRPr="00776E17">
              <w:rPr>
                <w:rFonts w:ascii="Times New Roman" w:eastAsia="Times New Roman" w:hAnsi="Times New Roman" w:cs="Times New Roman"/>
                <w:color w:val="1A1A1A"/>
                <w:sz w:val="24"/>
                <w:szCs w:val="24"/>
                <w:lang w:eastAsia="ru-RU"/>
              </w:rPr>
              <w:t>Работа с различными источниками информации, просмотр</w:t>
            </w:r>
          </w:p>
          <w:p w:rsidR="00776E17" w:rsidRPr="00776E17" w:rsidRDefault="00776E17" w:rsidP="00776E17">
            <w:pPr>
              <w:shd w:val="clear" w:color="auto" w:fill="FFFFFF"/>
              <w:spacing w:after="0" w:line="240" w:lineRule="auto"/>
              <w:rPr>
                <w:rFonts w:ascii="Times New Roman" w:eastAsia="Times New Roman" w:hAnsi="Times New Roman" w:cs="Times New Roman"/>
                <w:color w:val="1A1A1A"/>
                <w:sz w:val="24"/>
                <w:szCs w:val="24"/>
                <w:lang w:eastAsia="ru-RU"/>
              </w:rPr>
            </w:pPr>
            <w:r w:rsidRPr="00776E17">
              <w:rPr>
                <w:rFonts w:ascii="Times New Roman" w:eastAsia="Times New Roman" w:hAnsi="Times New Roman" w:cs="Times New Roman"/>
                <w:color w:val="1A1A1A"/>
                <w:sz w:val="24"/>
                <w:szCs w:val="24"/>
                <w:lang w:eastAsia="ru-RU"/>
              </w:rPr>
              <w:t>презентации и видеофрагментов, обсуждение после просмотра,</w:t>
            </w:r>
          </w:p>
          <w:p w:rsidR="00776E17" w:rsidRPr="00776E17" w:rsidRDefault="00776E17" w:rsidP="00776E17">
            <w:pPr>
              <w:shd w:val="clear" w:color="auto" w:fill="FFFFFF"/>
              <w:spacing w:after="0" w:line="240" w:lineRule="auto"/>
              <w:rPr>
                <w:rFonts w:ascii="Times New Roman" w:eastAsia="Times New Roman" w:hAnsi="Times New Roman" w:cs="Times New Roman"/>
                <w:color w:val="1A1A1A"/>
                <w:sz w:val="24"/>
                <w:szCs w:val="24"/>
                <w:lang w:eastAsia="ru-RU"/>
              </w:rPr>
            </w:pPr>
            <w:r w:rsidRPr="00776E17">
              <w:rPr>
                <w:rFonts w:ascii="Times New Roman" w:eastAsia="Times New Roman" w:hAnsi="Times New Roman" w:cs="Times New Roman"/>
                <w:color w:val="1A1A1A"/>
                <w:sz w:val="24"/>
                <w:szCs w:val="24"/>
                <w:lang w:eastAsia="ru-RU"/>
              </w:rPr>
              <w:t>написание эссе. Коллективно-творческое дело, работа в группах,</w:t>
            </w:r>
          </w:p>
          <w:p w:rsidR="00776E17" w:rsidRPr="00776E17" w:rsidRDefault="00776E17" w:rsidP="00776E17">
            <w:pPr>
              <w:shd w:val="clear" w:color="auto" w:fill="FFFFFF"/>
              <w:spacing w:after="0" w:line="240" w:lineRule="auto"/>
              <w:rPr>
                <w:rFonts w:ascii="Times New Roman" w:eastAsia="Times New Roman" w:hAnsi="Times New Roman" w:cs="Times New Roman"/>
                <w:color w:val="1A1A1A"/>
                <w:sz w:val="24"/>
                <w:szCs w:val="24"/>
                <w:lang w:eastAsia="ru-RU"/>
              </w:rPr>
            </w:pPr>
            <w:r w:rsidRPr="00776E17">
              <w:rPr>
                <w:rFonts w:ascii="Times New Roman" w:eastAsia="Times New Roman" w:hAnsi="Times New Roman" w:cs="Times New Roman"/>
                <w:color w:val="1A1A1A"/>
                <w:sz w:val="24"/>
                <w:szCs w:val="24"/>
                <w:lang w:eastAsia="ru-RU"/>
              </w:rPr>
              <w:t>творческий отчёт. Исследовательская работа. Работа с</w:t>
            </w:r>
          </w:p>
          <w:p w:rsidR="00776E17" w:rsidRPr="00776E17" w:rsidRDefault="00776E17" w:rsidP="00776E17">
            <w:pPr>
              <w:shd w:val="clear" w:color="auto" w:fill="FFFFFF"/>
              <w:spacing w:after="0" w:line="240" w:lineRule="auto"/>
              <w:rPr>
                <w:rFonts w:ascii="Times New Roman" w:eastAsia="Times New Roman" w:hAnsi="Times New Roman" w:cs="Times New Roman"/>
                <w:color w:val="1A1A1A"/>
                <w:sz w:val="24"/>
                <w:szCs w:val="24"/>
                <w:lang w:eastAsia="ru-RU"/>
              </w:rPr>
            </w:pPr>
            <w:r w:rsidRPr="00776E17">
              <w:rPr>
                <w:rFonts w:ascii="Times New Roman" w:eastAsia="Times New Roman" w:hAnsi="Times New Roman" w:cs="Times New Roman"/>
                <w:color w:val="1A1A1A"/>
                <w:sz w:val="24"/>
                <w:szCs w:val="24"/>
                <w:lang w:eastAsia="ru-RU"/>
              </w:rPr>
              <w:t>дополнительной литературой, составление карты. Агитбригада</w:t>
            </w:r>
          </w:p>
          <w:p w:rsidR="00776E17" w:rsidRPr="00776E17" w:rsidRDefault="00776E17" w:rsidP="00776E17">
            <w:pPr>
              <w:shd w:val="clear" w:color="auto" w:fill="FFFFFF"/>
              <w:spacing w:after="0" w:line="240" w:lineRule="auto"/>
              <w:rPr>
                <w:rFonts w:ascii="Times New Roman" w:eastAsia="Times New Roman" w:hAnsi="Times New Roman" w:cs="Times New Roman"/>
                <w:color w:val="1A1A1A"/>
                <w:sz w:val="24"/>
                <w:szCs w:val="24"/>
                <w:lang w:eastAsia="ru-RU"/>
              </w:rPr>
            </w:pPr>
            <w:r w:rsidRPr="00776E17">
              <w:rPr>
                <w:rFonts w:ascii="Times New Roman" w:eastAsia="Times New Roman" w:hAnsi="Times New Roman" w:cs="Times New Roman"/>
                <w:color w:val="1A1A1A"/>
                <w:sz w:val="24"/>
                <w:szCs w:val="24"/>
                <w:lang w:eastAsia="ru-RU"/>
              </w:rPr>
              <w:t>Творческий отчёт.</w:t>
            </w:r>
          </w:p>
          <w:p w:rsidR="00534BF5" w:rsidRPr="00776E17" w:rsidRDefault="00534BF5" w:rsidP="00776E17">
            <w:pPr>
              <w:rPr>
                <w:rFonts w:ascii="Times New Roman" w:hAnsi="Times New Roman" w:cs="Times New Roman"/>
                <w:sz w:val="24"/>
                <w:szCs w:val="24"/>
                <w:lang w:eastAsia="ru-RU"/>
              </w:rPr>
            </w:pPr>
          </w:p>
        </w:tc>
      </w:tr>
      <w:tr w:rsidR="00534BF5" w:rsidRPr="00776E17" w:rsidTr="00AC010D">
        <w:tc>
          <w:tcPr>
            <w:tcW w:w="1321" w:type="dxa"/>
            <w:tcBorders>
              <w:top w:val="single" w:sz="6" w:space="0" w:color="000000"/>
              <w:left w:val="single" w:sz="6" w:space="0" w:color="000000"/>
              <w:bottom w:val="single" w:sz="6" w:space="0" w:color="000000"/>
              <w:right w:val="nil"/>
            </w:tcBorders>
            <w:shd w:val="clear" w:color="auto" w:fill="FFFFFF"/>
          </w:tcPr>
          <w:p w:rsidR="00534BF5" w:rsidRPr="00776E17" w:rsidRDefault="00534BF5" w:rsidP="00534BF5">
            <w:pPr>
              <w:spacing w:after="0" w:line="240" w:lineRule="auto"/>
              <w:ind w:firstLine="709"/>
              <w:contextualSpacing/>
              <w:jc w:val="both"/>
              <w:rPr>
                <w:rFonts w:ascii="Times New Roman" w:eastAsia="Times New Roman" w:hAnsi="Times New Roman" w:cs="Times New Roman"/>
                <w:b/>
                <w:bCs/>
                <w:color w:val="000000"/>
                <w:sz w:val="24"/>
                <w:szCs w:val="24"/>
                <w:lang w:eastAsia="ru-RU"/>
              </w:rPr>
            </w:pPr>
            <w:r w:rsidRPr="00776E17">
              <w:rPr>
                <w:rFonts w:ascii="Times New Roman" w:eastAsia="Times New Roman" w:hAnsi="Times New Roman" w:cs="Times New Roman"/>
                <w:b/>
                <w:bCs/>
                <w:color w:val="000000"/>
                <w:sz w:val="24"/>
                <w:szCs w:val="24"/>
                <w:lang w:eastAsia="ru-RU"/>
              </w:rPr>
              <w:t>4</w:t>
            </w:r>
          </w:p>
        </w:tc>
        <w:tc>
          <w:tcPr>
            <w:tcW w:w="447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34BF5" w:rsidRPr="00776E17" w:rsidRDefault="00534BF5" w:rsidP="009104E4">
            <w:pPr>
              <w:spacing w:after="0" w:line="240" w:lineRule="auto"/>
              <w:contextualSpacing/>
              <w:jc w:val="both"/>
              <w:rPr>
                <w:rFonts w:ascii="Times New Roman" w:eastAsia="Times New Roman" w:hAnsi="Times New Roman" w:cs="Times New Roman"/>
                <w:color w:val="000000"/>
                <w:sz w:val="24"/>
                <w:szCs w:val="24"/>
                <w:lang w:eastAsia="ru-RU"/>
              </w:rPr>
            </w:pPr>
            <w:r w:rsidRPr="00776E17">
              <w:rPr>
                <w:rFonts w:ascii="Times New Roman" w:eastAsia="Times New Roman" w:hAnsi="Times New Roman" w:cs="Times New Roman"/>
                <w:bCs/>
                <w:color w:val="000000"/>
                <w:sz w:val="24"/>
                <w:szCs w:val="24"/>
                <w:lang w:eastAsia="ru-RU"/>
              </w:rPr>
              <w:t>Основы физиологии растений</w:t>
            </w:r>
          </w:p>
        </w:tc>
        <w:tc>
          <w:tcPr>
            <w:tcW w:w="284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C010D" w:rsidRPr="00776E17" w:rsidRDefault="00AC010D" w:rsidP="00AC010D">
            <w:pPr>
              <w:pStyle w:val="c1"/>
              <w:spacing w:before="0" w:beforeAutospacing="0" w:after="0" w:afterAutospacing="0"/>
              <w:jc w:val="both"/>
              <w:rPr>
                <w:color w:val="000000"/>
              </w:rPr>
            </w:pPr>
            <w:r w:rsidRPr="00776E17">
              <w:rPr>
                <w:rStyle w:val="c0"/>
                <w:color w:val="000000"/>
              </w:rPr>
              <w:t>Лабораторная работа № 1 «Проращивание семени фасоли», №2 «Составление макета</w:t>
            </w:r>
          </w:p>
          <w:p w:rsidR="00AC010D" w:rsidRPr="00776E17" w:rsidRDefault="00AC010D" w:rsidP="00AC010D">
            <w:pPr>
              <w:pStyle w:val="c1"/>
              <w:spacing w:before="0" w:beforeAutospacing="0" w:after="0" w:afterAutospacing="0"/>
              <w:jc w:val="both"/>
              <w:rPr>
                <w:color w:val="000000"/>
              </w:rPr>
            </w:pPr>
            <w:r w:rsidRPr="00776E17">
              <w:rPr>
                <w:rStyle w:val="c0"/>
                <w:color w:val="000000"/>
              </w:rPr>
              <w:t>этапов развития семени</w:t>
            </w:r>
          </w:p>
          <w:p w:rsidR="00AC010D" w:rsidRPr="00776E17" w:rsidRDefault="00AC010D" w:rsidP="00AC010D">
            <w:pPr>
              <w:pStyle w:val="c1"/>
              <w:spacing w:before="0" w:beforeAutospacing="0" w:after="0" w:afterAutospacing="0"/>
              <w:jc w:val="both"/>
              <w:rPr>
                <w:color w:val="000000"/>
              </w:rPr>
            </w:pPr>
            <w:r w:rsidRPr="00776E17">
              <w:rPr>
                <w:rStyle w:val="c0"/>
                <w:color w:val="000000"/>
              </w:rPr>
              <w:t>фасоли»</w:t>
            </w:r>
          </w:p>
          <w:p w:rsidR="00534BF5" w:rsidRPr="00776E17" w:rsidRDefault="00534BF5" w:rsidP="00AC010D">
            <w:pPr>
              <w:rPr>
                <w:rFonts w:ascii="Times New Roman" w:hAnsi="Times New Roman" w:cs="Times New Roman"/>
                <w:sz w:val="24"/>
                <w:szCs w:val="24"/>
                <w:lang w:eastAsia="ru-RU"/>
              </w:rPr>
            </w:pPr>
          </w:p>
        </w:tc>
        <w:tc>
          <w:tcPr>
            <w:tcW w:w="2552"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312E4D" w:rsidRPr="00312E4D" w:rsidRDefault="00312E4D" w:rsidP="00312E4D">
            <w:pPr>
              <w:shd w:val="clear" w:color="auto" w:fill="FFFFFF"/>
              <w:spacing w:after="0" w:line="240" w:lineRule="auto"/>
              <w:rPr>
                <w:rFonts w:ascii="Times New Roman" w:eastAsia="Times New Roman" w:hAnsi="Times New Roman" w:cs="Times New Roman"/>
                <w:color w:val="1A1A1A"/>
                <w:sz w:val="24"/>
                <w:szCs w:val="24"/>
                <w:lang w:eastAsia="ru-RU"/>
              </w:rPr>
            </w:pPr>
            <w:r w:rsidRPr="00312E4D">
              <w:rPr>
                <w:rFonts w:ascii="Times New Roman" w:eastAsia="Times New Roman" w:hAnsi="Times New Roman" w:cs="Times New Roman"/>
                <w:color w:val="1A1A1A"/>
                <w:sz w:val="24"/>
                <w:szCs w:val="24"/>
                <w:lang w:eastAsia="ru-RU"/>
              </w:rPr>
              <w:t>Химический состав</w:t>
            </w:r>
          </w:p>
          <w:p w:rsidR="00312E4D" w:rsidRPr="00312E4D" w:rsidRDefault="00312E4D" w:rsidP="00312E4D">
            <w:pPr>
              <w:shd w:val="clear" w:color="auto" w:fill="FFFFFF"/>
              <w:spacing w:after="0" w:line="240" w:lineRule="auto"/>
              <w:rPr>
                <w:rFonts w:ascii="Times New Roman" w:eastAsia="Times New Roman" w:hAnsi="Times New Roman" w:cs="Times New Roman"/>
                <w:color w:val="1A1A1A"/>
                <w:sz w:val="24"/>
                <w:szCs w:val="24"/>
                <w:lang w:eastAsia="ru-RU"/>
              </w:rPr>
            </w:pPr>
            <w:r w:rsidRPr="00312E4D">
              <w:rPr>
                <w:rFonts w:ascii="Times New Roman" w:eastAsia="Times New Roman" w:hAnsi="Times New Roman" w:cs="Times New Roman"/>
                <w:color w:val="1A1A1A"/>
                <w:sz w:val="24"/>
                <w:szCs w:val="24"/>
                <w:lang w:eastAsia="ru-RU"/>
              </w:rPr>
              <w:t>клетки</w:t>
            </w:r>
          </w:p>
          <w:p w:rsidR="00312E4D" w:rsidRPr="00312E4D" w:rsidRDefault="00312E4D" w:rsidP="00312E4D">
            <w:pPr>
              <w:shd w:val="clear" w:color="auto" w:fill="FFFFFF"/>
              <w:spacing w:after="0" w:line="240" w:lineRule="auto"/>
              <w:rPr>
                <w:rFonts w:ascii="Times New Roman" w:eastAsia="Times New Roman" w:hAnsi="Times New Roman" w:cs="Times New Roman"/>
                <w:color w:val="1A1A1A"/>
                <w:sz w:val="24"/>
                <w:szCs w:val="24"/>
                <w:lang w:eastAsia="ru-RU"/>
              </w:rPr>
            </w:pPr>
            <w:r w:rsidRPr="00312E4D">
              <w:rPr>
                <w:rFonts w:ascii="Times New Roman" w:eastAsia="Times New Roman" w:hAnsi="Times New Roman" w:cs="Times New Roman"/>
                <w:color w:val="1A1A1A"/>
                <w:sz w:val="24"/>
                <w:szCs w:val="24"/>
                <w:lang w:eastAsia="ru-RU"/>
              </w:rPr>
              <w:t>Основные части</w:t>
            </w:r>
          </w:p>
          <w:p w:rsidR="00312E4D" w:rsidRPr="00312E4D" w:rsidRDefault="00312E4D" w:rsidP="00312E4D">
            <w:pPr>
              <w:shd w:val="clear" w:color="auto" w:fill="FFFFFF"/>
              <w:spacing w:after="0" w:line="240" w:lineRule="auto"/>
              <w:rPr>
                <w:rFonts w:ascii="Times New Roman" w:eastAsia="Times New Roman" w:hAnsi="Times New Roman" w:cs="Times New Roman"/>
                <w:color w:val="1A1A1A"/>
                <w:sz w:val="24"/>
                <w:szCs w:val="24"/>
                <w:lang w:eastAsia="ru-RU"/>
              </w:rPr>
            </w:pPr>
            <w:r w:rsidRPr="00312E4D">
              <w:rPr>
                <w:rFonts w:ascii="Times New Roman" w:eastAsia="Times New Roman" w:hAnsi="Times New Roman" w:cs="Times New Roman"/>
                <w:color w:val="1A1A1A"/>
                <w:sz w:val="24"/>
                <w:szCs w:val="24"/>
                <w:lang w:eastAsia="ru-RU"/>
              </w:rPr>
              <w:t>растения: корень,</w:t>
            </w:r>
          </w:p>
          <w:p w:rsidR="00312E4D" w:rsidRPr="00312E4D" w:rsidRDefault="00312E4D" w:rsidP="00312E4D">
            <w:pPr>
              <w:shd w:val="clear" w:color="auto" w:fill="FFFFFF"/>
              <w:spacing w:after="0" w:line="240" w:lineRule="auto"/>
              <w:rPr>
                <w:rFonts w:ascii="Times New Roman" w:eastAsia="Times New Roman" w:hAnsi="Times New Roman" w:cs="Times New Roman"/>
                <w:color w:val="1A1A1A"/>
                <w:sz w:val="24"/>
                <w:szCs w:val="24"/>
                <w:lang w:eastAsia="ru-RU"/>
              </w:rPr>
            </w:pPr>
            <w:r w:rsidRPr="00312E4D">
              <w:rPr>
                <w:rFonts w:ascii="Times New Roman" w:eastAsia="Times New Roman" w:hAnsi="Times New Roman" w:cs="Times New Roman"/>
                <w:color w:val="1A1A1A"/>
                <w:sz w:val="24"/>
                <w:szCs w:val="24"/>
                <w:lang w:eastAsia="ru-RU"/>
              </w:rPr>
              <w:t>лист, стебель,</w:t>
            </w:r>
          </w:p>
          <w:p w:rsidR="00312E4D" w:rsidRPr="00312E4D" w:rsidRDefault="00312E4D" w:rsidP="00312E4D">
            <w:pPr>
              <w:shd w:val="clear" w:color="auto" w:fill="FFFFFF"/>
              <w:spacing w:after="0" w:line="240" w:lineRule="auto"/>
              <w:rPr>
                <w:rFonts w:ascii="Times New Roman" w:eastAsia="Times New Roman" w:hAnsi="Times New Roman" w:cs="Times New Roman"/>
                <w:color w:val="1A1A1A"/>
                <w:sz w:val="24"/>
                <w:szCs w:val="24"/>
                <w:lang w:eastAsia="ru-RU"/>
              </w:rPr>
            </w:pPr>
            <w:r w:rsidRPr="00312E4D">
              <w:rPr>
                <w:rFonts w:ascii="Times New Roman" w:eastAsia="Times New Roman" w:hAnsi="Times New Roman" w:cs="Times New Roman"/>
                <w:color w:val="1A1A1A"/>
                <w:sz w:val="24"/>
                <w:szCs w:val="24"/>
                <w:lang w:eastAsia="ru-RU"/>
              </w:rPr>
              <w:t>почки, цветки.</w:t>
            </w:r>
          </w:p>
          <w:p w:rsidR="00312E4D" w:rsidRPr="00312E4D" w:rsidRDefault="00312E4D" w:rsidP="00312E4D">
            <w:pPr>
              <w:shd w:val="clear" w:color="auto" w:fill="FFFFFF"/>
              <w:spacing w:after="0" w:line="240" w:lineRule="auto"/>
              <w:rPr>
                <w:rFonts w:ascii="Times New Roman" w:eastAsia="Times New Roman" w:hAnsi="Times New Roman" w:cs="Times New Roman"/>
                <w:color w:val="1A1A1A"/>
                <w:sz w:val="24"/>
                <w:szCs w:val="24"/>
                <w:lang w:eastAsia="ru-RU"/>
              </w:rPr>
            </w:pPr>
            <w:r w:rsidRPr="00312E4D">
              <w:rPr>
                <w:rFonts w:ascii="Times New Roman" w:eastAsia="Times New Roman" w:hAnsi="Times New Roman" w:cs="Times New Roman"/>
                <w:color w:val="1A1A1A"/>
                <w:sz w:val="24"/>
                <w:szCs w:val="24"/>
                <w:lang w:eastAsia="ru-RU"/>
              </w:rPr>
              <w:t>Особенности</w:t>
            </w:r>
          </w:p>
          <w:p w:rsidR="00312E4D" w:rsidRPr="00312E4D" w:rsidRDefault="00312E4D" w:rsidP="00312E4D">
            <w:pPr>
              <w:shd w:val="clear" w:color="auto" w:fill="FFFFFF"/>
              <w:spacing w:after="0" w:line="240" w:lineRule="auto"/>
              <w:rPr>
                <w:rFonts w:ascii="Times New Roman" w:eastAsia="Times New Roman" w:hAnsi="Times New Roman" w:cs="Times New Roman"/>
                <w:color w:val="1A1A1A"/>
                <w:sz w:val="24"/>
                <w:szCs w:val="24"/>
                <w:lang w:eastAsia="ru-RU"/>
              </w:rPr>
            </w:pPr>
            <w:r w:rsidRPr="00312E4D">
              <w:rPr>
                <w:rFonts w:ascii="Times New Roman" w:eastAsia="Times New Roman" w:hAnsi="Times New Roman" w:cs="Times New Roman"/>
                <w:color w:val="1A1A1A"/>
                <w:sz w:val="24"/>
                <w:szCs w:val="24"/>
                <w:lang w:eastAsia="ru-RU"/>
              </w:rPr>
              <w:t>строения и функции</w:t>
            </w:r>
          </w:p>
          <w:p w:rsidR="00312E4D" w:rsidRPr="00312E4D" w:rsidRDefault="00312E4D" w:rsidP="00312E4D">
            <w:pPr>
              <w:shd w:val="clear" w:color="auto" w:fill="FFFFFF"/>
              <w:spacing w:after="0" w:line="240" w:lineRule="auto"/>
              <w:rPr>
                <w:rFonts w:ascii="Times New Roman" w:eastAsia="Times New Roman" w:hAnsi="Times New Roman" w:cs="Times New Roman"/>
                <w:color w:val="1A1A1A"/>
                <w:sz w:val="24"/>
                <w:szCs w:val="24"/>
                <w:lang w:eastAsia="ru-RU"/>
              </w:rPr>
            </w:pPr>
            <w:r w:rsidRPr="00312E4D">
              <w:rPr>
                <w:rFonts w:ascii="Times New Roman" w:eastAsia="Times New Roman" w:hAnsi="Times New Roman" w:cs="Times New Roman"/>
                <w:color w:val="1A1A1A"/>
                <w:sz w:val="24"/>
                <w:szCs w:val="24"/>
                <w:lang w:eastAsia="ru-RU"/>
              </w:rPr>
              <w:t>частей растения</w:t>
            </w:r>
          </w:p>
          <w:p w:rsidR="00534BF5" w:rsidRPr="00312E4D" w:rsidRDefault="00534BF5" w:rsidP="00312E4D">
            <w:pPr>
              <w:rPr>
                <w:rFonts w:ascii="Times New Roman" w:hAnsi="Times New Roman" w:cs="Times New Roman"/>
                <w:sz w:val="24"/>
                <w:szCs w:val="24"/>
                <w:lang w:eastAsia="ru-RU"/>
              </w:rPr>
            </w:pPr>
          </w:p>
        </w:tc>
        <w:tc>
          <w:tcPr>
            <w:tcW w:w="3543" w:type="dxa"/>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0" w:type="dxa"/>
            </w:tcMar>
            <w:hideMark/>
          </w:tcPr>
          <w:p w:rsidR="00776E17" w:rsidRPr="00776E17" w:rsidRDefault="00776E17" w:rsidP="00776E17">
            <w:pPr>
              <w:shd w:val="clear" w:color="auto" w:fill="FFFFFF"/>
              <w:spacing w:after="0" w:line="240" w:lineRule="auto"/>
              <w:rPr>
                <w:rFonts w:ascii="Times New Roman" w:eastAsia="Times New Roman" w:hAnsi="Times New Roman" w:cs="Times New Roman"/>
                <w:color w:val="1A1A1A"/>
                <w:sz w:val="24"/>
                <w:szCs w:val="24"/>
                <w:lang w:eastAsia="ru-RU"/>
              </w:rPr>
            </w:pPr>
            <w:r w:rsidRPr="00776E17">
              <w:rPr>
                <w:rFonts w:ascii="Times New Roman" w:eastAsia="Times New Roman" w:hAnsi="Times New Roman" w:cs="Times New Roman"/>
                <w:color w:val="1A1A1A"/>
                <w:sz w:val="24"/>
                <w:szCs w:val="24"/>
                <w:lang w:eastAsia="ru-RU"/>
              </w:rPr>
              <w:t>Работа со справочной литературой, составление таблицы, работа</w:t>
            </w:r>
          </w:p>
          <w:p w:rsidR="00776E17" w:rsidRPr="00776E17" w:rsidRDefault="00776E17" w:rsidP="00776E17">
            <w:pPr>
              <w:shd w:val="clear" w:color="auto" w:fill="FFFFFF"/>
              <w:spacing w:after="0" w:line="240" w:lineRule="auto"/>
              <w:rPr>
                <w:rFonts w:ascii="Times New Roman" w:eastAsia="Times New Roman" w:hAnsi="Times New Roman" w:cs="Times New Roman"/>
                <w:color w:val="1A1A1A"/>
                <w:sz w:val="24"/>
                <w:szCs w:val="24"/>
                <w:lang w:eastAsia="ru-RU"/>
              </w:rPr>
            </w:pPr>
            <w:r w:rsidRPr="00776E17">
              <w:rPr>
                <w:rFonts w:ascii="Times New Roman" w:eastAsia="Times New Roman" w:hAnsi="Times New Roman" w:cs="Times New Roman"/>
                <w:color w:val="1A1A1A"/>
                <w:sz w:val="24"/>
                <w:szCs w:val="24"/>
                <w:lang w:eastAsia="ru-RU"/>
              </w:rPr>
              <w:t>с зоогеографической картой, составление творческого отчета.</w:t>
            </w:r>
          </w:p>
          <w:p w:rsidR="00776E17" w:rsidRPr="00776E17" w:rsidRDefault="00776E17" w:rsidP="00776E17">
            <w:pPr>
              <w:shd w:val="clear" w:color="auto" w:fill="FFFFFF"/>
              <w:spacing w:after="0" w:line="240" w:lineRule="auto"/>
              <w:rPr>
                <w:rFonts w:ascii="Times New Roman" w:eastAsia="Times New Roman" w:hAnsi="Times New Roman" w:cs="Times New Roman"/>
                <w:color w:val="1A1A1A"/>
                <w:sz w:val="24"/>
                <w:szCs w:val="24"/>
                <w:lang w:eastAsia="ru-RU"/>
              </w:rPr>
            </w:pPr>
            <w:r w:rsidRPr="00776E17">
              <w:rPr>
                <w:rFonts w:ascii="Times New Roman" w:eastAsia="Times New Roman" w:hAnsi="Times New Roman" w:cs="Times New Roman"/>
                <w:color w:val="1A1A1A"/>
                <w:sz w:val="24"/>
                <w:szCs w:val="24"/>
                <w:lang w:eastAsia="ru-RU"/>
              </w:rPr>
              <w:t>Просмотр видеофильма</w:t>
            </w:r>
          </w:p>
          <w:p w:rsidR="00534BF5" w:rsidRPr="00776E17" w:rsidRDefault="00534BF5" w:rsidP="00776E17">
            <w:pPr>
              <w:rPr>
                <w:rFonts w:ascii="Times New Roman" w:hAnsi="Times New Roman" w:cs="Times New Roman"/>
                <w:sz w:val="24"/>
                <w:szCs w:val="24"/>
                <w:lang w:eastAsia="ru-RU"/>
              </w:rPr>
            </w:pPr>
          </w:p>
        </w:tc>
      </w:tr>
      <w:tr w:rsidR="00534BF5" w:rsidRPr="00776E17" w:rsidTr="00AC010D">
        <w:tc>
          <w:tcPr>
            <w:tcW w:w="1321" w:type="dxa"/>
            <w:tcBorders>
              <w:top w:val="single" w:sz="6" w:space="0" w:color="000000"/>
              <w:left w:val="single" w:sz="6" w:space="0" w:color="000000"/>
              <w:bottom w:val="single" w:sz="6" w:space="0" w:color="000000"/>
              <w:right w:val="nil"/>
            </w:tcBorders>
            <w:shd w:val="clear" w:color="auto" w:fill="FFFFFF"/>
          </w:tcPr>
          <w:p w:rsidR="00534BF5" w:rsidRPr="00776E17" w:rsidRDefault="00534BF5" w:rsidP="00534BF5">
            <w:pPr>
              <w:spacing w:after="0" w:line="240" w:lineRule="auto"/>
              <w:ind w:firstLine="709"/>
              <w:contextualSpacing/>
              <w:jc w:val="both"/>
              <w:rPr>
                <w:rFonts w:ascii="Times New Roman" w:eastAsia="Times New Roman" w:hAnsi="Times New Roman" w:cs="Times New Roman"/>
                <w:b/>
                <w:bCs/>
                <w:color w:val="000000"/>
                <w:sz w:val="24"/>
                <w:szCs w:val="24"/>
                <w:lang w:eastAsia="ru-RU"/>
              </w:rPr>
            </w:pPr>
            <w:r w:rsidRPr="00776E17">
              <w:rPr>
                <w:rFonts w:ascii="Times New Roman" w:eastAsia="Times New Roman" w:hAnsi="Times New Roman" w:cs="Times New Roman"/>
                <w:b/>
                <w:bCs/>
                <w:color w:val="000000"/>
                <w:sz w:val="24"/>
                <w:szCs w:val="24"/>
                <w:lang w:eastAsia="ru-RU"/>
              </w:rPr>
              <w:lastRenderedPageBreak/>
              <w:t>5</w:t>
            </w:r>
          </w:p>
        </w:tc>
        <w:tc>
          <w:tcPr>
            <w:tcW w:w="447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34BF5" w:rsidRPr="00776E17" w:rsidRDefault="00534BF5" w:rsidP="009104E4">
            <w:pPr>
              <w:spacing w:after="0" w:line="240" w:lineRule="auto"/>
              <w:contextualSpacing/>
              <w:jc w:val="both"/>
              <w:rPr>
                <w:rFonts w:ascii="Times New Roman" w:eastAsia="Times New Roman" w:hAnsi="Times New Roman" w:cs="Times New Roman"/>
                <w:color w:val="000000"/>
                <w:sz w:val="24"/>
                <w:szCs w:val="24"/>
                <w:lang w:eastAsia="ru-RU"/>
              </w:rPr>
            </w:pPr>
            <w:r w:rsidRPr="00776E17">
              <w:rPr>
                <w:rFonts w:ascii="Times New Roman" w:eastAsia="Times New Roman" w:hAnsi="Times New Roman" w:cs="Times New Roman"/>
                <w:bCs/>
                <w:color w:val="000000"/>
                <w:sz w:val="24"/>
                <w:szCs w:val="24"/>
                <w:lang w:eastAsia="ru-RU"/>
              </w:rPr>
              <w:t>Экология растений</w:t>
            </w:r>
          </w:p>
        </w:tc>
        <w:tc>
          <w:tcPr>
            <w:tcW w:w="284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AC010D" w:rsidRPr="00776E17" w:rsidRDefault="00AC010D" w:rsidP="00AC010D">
            <w:pPr>
              <w:pStyle w:val="c1"/>
              <w:spacing w:before="0" w:beforeAutospacing="0" w:after="0" w:afterAutospacing="0"/>
              <w:jc w:val="both"/>
              <w:rPr>
                <w:color w:val="000000"/>
              </w:rPr>
            </w:pPr>
            <w:r w:rsidRPr="00776E17">
              <w:t xml:space="preserve">Экскурсия </w:t>
            </w:r>
            <w:r w:rsidRPr="00776E17">
              <w:rPr>
                <w:rStyle w:val="c0"/>
                <w:color w:val="000000"/>
              </w:rPr>
              <w:t>«Изучение состояния</w:t>
            </w:r>
          </w:p>
          <w:p w:rsidR="00AC010D" w:rsidRPr="00776E17" w:rsidRDefault="00AC010D" w:rsidP="00AC010D">
            <w:pPr>
              <w:pStyle w:val="c1"/>
              <w:spacing w:before="0" w:beforeAutospacing="0" w:after="0" w:afterAutospacing="0"/>
              <w:jc w:val="both"/>
              <w:rPr>
                <w:color w:val="000000"/>
              </w:rPr>
            </w:pPr>
            <w:r w:rsidRPr="00776E17">
              <w:rPr>
                <w:rStyle w:val="c0"/>
                <w:color w:val="000000"/>
              </w:rPr>
              <w:t>деревьев на</w:t>
            </w:r>
          </w:p>
          <w:p w:rsidR="00AC010D" w:rsidRPr="00776E17" w:rsidRDefault="00AC010D" w:rsidP="00AC010D">
            <w:pPr>
              <w:pStyle w:val="c1"/>
              <w:spacing w:before="0" w:beforeAutospacing="0" w:after="0" w:afterAutospacing="0"/>
              <w:jc w:val="both"/>
              <w:rPr>
                <w:color w:val="000000"/>
              </w:rPr>
            </w:pPr>
            <w:r w:rsidRPr="00776E17">
              <w:rPr>
                <w:rStyle w:val="c0"/>
                <w:color w:val="000000"/>
              </w:rPr>
              <w:t>экологической тропе»</w:t>
            </w:r>
          </w:p>
          <w:p w:rsidR="00534BF5" w:rsidRPr="00776E17" w:rsidRDefault="00534BF5" w:rsidP="00AC010D">
            <w:pPr>
              <w:rPr>
                <w:rFonts w:ascii="Times New Roman" w:hAnsi="Times New Roman" w:cs="Times New Roman"/>
                <w:sz w:val="24"/>
                <w:szCs w:val="24"/>
                <w:lang w:eastAsia="ru-RU"/>
              </w:rPr>
            </w:pPr>
          </w:p>
        </w:tc>
        <w:tc>
          <w:tcPr>
            <w:tcW w:w="2552"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312E4D" w:rsidRPr="00312E4D" w:rsidRDefault="00312E4D" w:rsidP="00312E4D">
            <w:pPr>
              <w:shd w:val="clear" w:color="auto" w:fill="FFFFFF"/>
              <w:spacing w:after="0" w:line="240" w:lineRule="auto"/>
              <w:rPr>
                <w:rFonts w:ascii="Times New Roman" w:eastAsia="Times New Roman" w:hAnsi="Times New Roman" w:cs="Times New Roman"/>
                <w:color w:val="1A1A1A"/>
                <w:sz w:val="24"/>
                <w:szCs w:val="24"/>
                <w:lang w:eastAsia="ru-RU"/>
              </w:rPr>
            </w:pPr>
            <w:r w:rsidRPr="00312E4D">
              <w:rPr>
                <w:rFonts w:ascii="Times New Roman" w:eastAsia="Times New Roman" w:hAnsi="Times New Roman" w:cs="Times New Roman"/>
                <w:color w:val="1A1A1A"/>
                <w:sz w:val="24"/>
                <w:szCs w:val="24"/>
                <w:lang w:eastAsia="ru-RU"/>
              </w:rPr>
              <w:t>Основные части</w:t>
            </w:r>
          </w:p>
          <w:p w:rsidR="00312E4D" w:rsidRPr="00312E4D" w:rsidRDefault="00312E4D" w:rsidP="00312E4D">
            <w:pPr>
              <w:shd w:val="clear" w:color="auto" w:fill="FFFFFF"/>
              <w:spacing w:after="0" w:line="240" w:lineRule="auto"/>
              <w:rPr>
                <w:rFonts w:ascii="Times New Roman" w:eastAsia="Times New Roman" w:hAnsi="Times New Roman" w:cs="Times New Roman"/>
                <w:color w:val="1A1A1A"/>
                <w:sz w:val="24"/>
                <w:szCs w:val="24"/>
                <w:lang w:eastAsia="ru-RU"/>
              </w:rPr>
            </w:pPr>
            <w:r w:rsidRPr="00312E4D">
              <w:rPr>
                <w:rFonts w:ascii="Times New Roman" w:eastAsia="Times New Roman" w:hAnsi="Times New Roman" w:cs="Times New Roman"/>
                <w:color w:val="1A1A1A"/>
                <w:sz w:val="24"/>
                <w:szCs w:val="24"/>
                <w:lang w:eastAsia="ru-RU"/>
              </w:rPr>
              <w:t>растения: корень,</w:t>
            </w:r>
          </w:p>
          <w:p w:rsidR="00312E4D" w:rsidRPr="00312E4D" w:rsidRDefault="00312E4D" w:rsidP="00312E4D">
            <w:pPr>
              <w:shd w:val="clear" w:color="auto" w:fill="FFFFFF"/>
              <w:spacing w:after="0" w:line="240" w:lineRule="auto"/>
              <w:rPr>
                <w:rFonts w:ascii="Times New Roman" w:eastAsia="Times New Roman" w:hAnsi="Times New Roman" w:cs="Times New Roman"/>
                <w:color w:val="1A1A1A"/>
                <w:sz w:val="24"/>
                <w:szCs w:val="24"/>
                <w:lang w:eastAsia="ru-RU"/>
              </w:rPr>
            </w:pPr>
            <w:r w:rsidRPr="00312E4D">
              <w:rPr>
                <w:rFonts w:ascii="Times New Roman" w:eastAsia="Times New Roman" w:hAnsi="Times New Roman" w:cs="Times New Roman"/>
                <w:color w:val="1A1A1A"/>
                <w:sz w:val="24"/>
                <w:szCs w:val="24"/>
                <w:lang w:eastAsia="ru-RU"/>
              </w:rPr>
              <w:t>лист, стебель,</w:t>
            </w:r>
          </w:p>
          <w:p w:rsidR="00312E4D" w:rsidRPr="00312E4D" w:rsidRDefault="00312E4D" w:rsidP="00312E4D">
            <w:pPr>
              <w:shd w:val="clear" w:color="auto" w:fill="FFFFFF"/>
              <w:spacing w:after="0" w:line="240" w:lineRule="auto"/>
              <w:rPr>
                <w:rFonts w:ascii="Times New Roman" w:eastAsia="Times New Roman" w:hAnsi="Times New Roman" w:cs="Times New Roman"/>
                <w:color w:val="1A1A1A"/>
                <w:sz w:val="24"/>
                <w:szCs w:val="24"/>
                <w:lang w:eastAsia="ru-RU"/>
              </w:rPr>
            </w:pPr>
            <w:r w:rsidRPr="00312E4D">
              <w:rPr>
                <w:rFonts w:ascii="Times New Roman" w:eastAsia="Times New Roman" w:hAnsi="Times New Roman" w:cs="Times New Roman"/>
                <w:color w:val="1A1A1A"/>
                <w:sz w:val="24"/>
                <w:szCs w:val="24"/>
                <w:lang w:eastAsia="ru-RU"/>
              </w:rPr>
              <w:t>почки, цветки.</w:t>
            </w:r>
          </w:p>
          <w:p w:rsidR="00312E4D" w:rsidRPr="00312E4D" w:rsidRDefault="00312E4D" w:rsidP="00312E4D">
            <w:pPr>
              <w:shd w:val="clear" w:color="auto" w:fill="FFFFFF"/>
              <w:spacing w:after="0" w:line="240" w:lineRule="auto"/>
              <w:rPr>
                <w:rFonts w:ascii="Times New Roman" w:eastAsia="Times New Roman" w:hAnsi="Times New Roman" w:cs="Times New Roman"/>
                <w:color w:val="1A1A1A"/>
                <w:sz w:val="24"/>
                <w:szCs w:val="24"/>
                <w:lang w:eastAsia="ru-RU"/>
              </w:rPr>
            </w:pPr>
            <w:r w:rsidRPr="00312E4D">
              <w:rPr>
                <w:rFonts w:ascii="Times New Roman" w:eastAsia="Times New Roman" w:hAnsi="Times New Roman" w:cs="Times New Roman"/>
                <w:color w:val="1A1A1A"/>
                <w:sz w:val="24"/>
                <w:szCs w:val="24"/>
                <w:lang w:eastAsia="ru-RU"/>
              </w:rPr>
              <w:t>Особенности</w:t>
            </w:r>
          </w:p>
          <w:p w:rsidR="00312E4D" w:rsidRPr="00312E4D" w:rsidRDefault="00312E4D" w:rsidP="00312E4D">
            <w:pPr>
              <w:shd w:val="clear" w:color="auto" w:fill="FFFFFF"/>
              <w:spacing w:after="0" w:line="240" w:lineRule="auto"/>
              <w:rPr>
                <w:rFonts w:ascii="Times New Roman" w:eastAsia="Times New Roman" w:hAnsi="Times New Roman" w:cs="Times New Roman"/>
                <w:color w:val="1A1A1A"/>
                <w:sz w:val="24"/>
                <w:szCs w:val="24"/>
                <w:lang w:eastAsia="ru-RU"/>
              </w:rPr>
            </w:pPr>
            <w:r w:rsidRPr="00312E4D">
              <w:rPr>
                <w:rFonts w:ascii="Times New Roman" w:eastAsia="Times New Roman" w:hAnsi="Times New Roman" w:cs="Times New Roman"/>
                <w:color w:val="1A1A1A"/>
                <w:sz w:val="24"/>
                <w:szCs w:val="24"/>
                <w:lang w:eastAsia="ru-RU"/>
              </w:rPr>
              <w:t>строения и функции</w:t>
            </w:r>
          </w:p>
          <w:p w:rsidR="00312E4D" w:rsidRPr="00312E4D" w:rsidRDefault="00312E4D" w:rsidP="00312E4D">
            <w:pPr>
              <w:shd w:val="clear" w:color="auto" w:fill="FFFFFF"/>
              <w:spacing w:after="0" w:line="240" w:lineRule="auto"/>
              <w:rPr>
                <w:rFonts w:ascii="Times New Roman" w:eastAsia="Times New Roman" w:hAnsi="Times New Roman" w:cs="Times New Roman"/>
                <w:color w:val="1A1A1A"/>
                <w:sz w:val="24"/>
                <w:szCs w:val="24"/>
                <w:lang w:eastAsia="ru-RU"/>
              </w:rPr>
            </w:pPr>
            <w:r w:rsidRPr="00312E4D">
              <w:rPr>
                <w:rFonts w:ascii="Times New Roman" w:eastAsia="Times New Roman" w:hAnsi="Times New Roman" w:cs="Times New Roman"/>
                <w:color w:val="1A1A1A"/>
                <w:sz w:val="24"/>
                <w:szCs w:val="24"/>
                <w:lang w:eastAsia="ru-RU"/>
              </w:rPr>
              <w:t>частей растения</w:t>
            </w:r>
          </w:p>
          <w:p w:rsidR="00534BF5" w:rsidRPr="00312E4D" w:rsidRDefault="00534BF5" w:rsidP="00312E4D">
            <w:pPr>
              <w:rPr>
                <w:rFonts w:ascii="Times New Roman" w:hAnsi="Times New Roman" w:cs="Times New Roman"/>
                <w:sz w:val="24"/>
                <w:szCs w:val="24"/>
                <w:lang w:eastAsia="ru-RU"/>
              </w:rPr>
            </w:pPr>
          </w:p>
        </w:tc>
        <w:tc>
          <w:tcPr>
            <w:tcW w:w="3543" w:type="dxa"/>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0" w:type="dxa"/>
            </w:tcMar>
            <w:hideMark/>
          </w:tcPr>
          <w:p w:rsidR="00776E17" w:rsidRPr="00776E17" w:rsidRDefault="00776E17" w:rsidP="00776E17">
            <w:pPr>
              <w:shd w:val="clear" w:color="auto" w:fill="FFFFFF"/>
              <w:spacing w:after="0" w:line="240" w:lineRule="auto"/>
              <w:rPr>
                <w:rFonts w:ascii="Times New Roman" w:eastAsia="Times New Roman" w:hAnsi="Times New Roman" w:cs="Times New Roman"/>
                <w:color w:val="1A1A1A"/>
                <w:sz w:val="24"/>
                <w:szCs w:val="24"/>
                <w:lang w:eastAsia="ru-RU"/>
              </w:rPr>
            </w:pPr>
            <w:r w:rsidRPr="00776E17">
              <w:rPr>
                <w:rFonts w:ascii="Times New Roman" w:eastAsia="Times New Roman" w:hAnsi="Times New Roman" w:cs="Times New Roman"/>
                <w:color w:val="1A1A1A"/>
                <w:sz w:val="24"/>
                <w:szCs w:val="24"/>
                <w:lang w:eastAsia="ru-RU"/>
              </w:rPr>
              <w:t>Работа со справочной литературой, составление таблицы, работа</w:t>
            </w:r>
          </w:p>
          <w:p w:rsidR="00776E17" w:rsidRPr="00776E17" w:rsidRDefault="00776E17" w:rsidP="00776E17">
            <w:pPr>
              <w:shd w:val="clear" w:color="auto" w:fill="FFFFFF"/>
              <w:spacing w:after="0" w:line="240" w:lineRule="auto"/>
              <w:rPr>
                <w:rFonts w:ascii="Times New Roman" w:eastAsia="Times New Roman" w:hAnsi="Times New Roman" w:cs="Times New Roman"/>
                <w:color w:val="1A1A1A"/>
                <w:sz w:val="24"/>
                <w:szCs w:val="24"/>
                <w:lang w:eastAsia="ru-RU"/>
              </w:rPr>
            </w:pPr>
            <w:r w:rsidRPr="00776E17">
              <w:rPr>
                <w:rFonts w:ascii="Times New Roman" w:eastAsia="Times New Roman" w:hAnsi="Times New Roman" w:cs="Times New Roman"/>
                <w:color w:val="1A1A1A"/>
                <w:sz w:val="24"/>
                <w:szCs w:val="24"/>
                <w:lang w:eastAsia="ru-RU"/>
              </w:rPr>
              <w:t>с зоогеографической картой, составление творческого отчета.</w:t>
            </w:r>
          </w:p>
          <w:p w:rsidR="00776E17" w:rsidRPr="00776E17" w:rsidRDefault="00776E17" w:rsidP="00776E17">
            <w:pPr>
              <w:shd w:val="clear" w:color="auto" w:fill="FFFFFF"/>
              <w:spacing w:after="0" w:line="240" w:lineRule="auto"/>
              <w:rPr>
                <w:rFonts w:ascii="Times New Roman" w:eastAsia="Times New Roman" w:hAnsi="Times New Roman" w:cs="Times New Roman"/>
                <w:color w:val="1A1A1A"/>
                <w:sz w:val="24"/>
                <w:szCs w:val="24"/>
                <w:lang w:eastAsia="ru-RU"/>
              </w:rPr>
            </w:pPr>
            <w:r w:rsidRPr="00776E17">
              <w:rPr>
                <w:rFonts w:ascii="Times New Roman" w:eastAsia="Times New Roman" w:hAnsi="Times New Roman" w:cs="Times New Roman"/>
                <w:color w:val="1A1A1A"/>
                <w:sz w:val="24"/>
                <w:szCs w:val="24"/>
                <w:lang w:eastAsia="ru-RU"/>
              </w:rPr>
              <w:t>Просмотр видеофильма</w:t>
            </w:r>
          </w:p>
          <w:p w:rsidR="00534BF5" w:rsidRPr="00776E17" w:rsidRDefault="00534BF5" w:rsidP="00776E17">
            <w:pPr>
              <w:rPr>
                <w:rFonts w:ascii="Times New Roman" w:hAnsi="Times New Roman" w:cs="Times New Roman"/>
                <w:sz w:val="24"/>
                <w:szCs w:val="24"/>
                <w:lang w:eastAsia="ru-RU"/>
              </w:rPr>
            </w:pPr>
          </w:p>
        </w:tc>
      </w:tr>
      <w:tr w:rsidR="00534BF5" w:rsidRPr="00776E17" w:rsidTr="00AC010D">
        <w:tc>
          <w:tcPr>
            <w:tcW w:w="1321" w:type="dxa"/>
            <w:tcBorders>
              <w:top w:val="single" w:sz="6" w:space="0" w:color="000000"/>
              <w:left w:val="single" w:sz="6" w:space="0" w:color="000000"/>
              <w:bottom w:val="single" w:sz="6" w:space="0" w:color="000000"/>
              <w:right w:val="nil"/>
            </w:tcBorders>
            <w:shd w:val="clear" w:color="auto" w:fill="FFFFFF"/>
          </w:tcPr>
          <w:p w:rsidR="00534BF5" w:rsidRPr="00776E17" w:rsidRDefault="00534BF5" w:rsidP="00534BF5">
            <w:pPr>
              <w:spacing w:after="0" w:line="240" w:lineRule="auto"/>
              <w:ind w:firstLine="709"/>
              <w:contextualSpacing/>
              <w:jc w:val="both"/>
              <w:rPr>
                <w:rFonts w:ascii="Times New Roman" w:eastAsia="Times New Roman" w:hAnsi="Times New Roman" w:cs="Times New Roman"/>
                <w:b/>
                <w:bCs/>
                <w:color w:val="000000"/>
                <w:sz w:val="24"/>
                <w:szCs w:val="24"/>
                <w:lang w:eastAsia="ru-RU"/>
              </w:rPr>
            </w:pPr>
            <w:r w:rsidRPr="00776E17">
              <w:rPr>
                <w:rFonts w:ascii="Times New Roman" w:eastAsia="Times New Roman" w:hAnsi="Times New Roman" w:cs="Times New Roman"/>
                <w:b/>
                <w:bCs/>
                <w:color w:val="000000"/>
                <w:sz w:val="24"/>
                <w:szCs w:val="24"/>
                <w:lang w:eastAsia="ru-RU"/>
              </w:rPr>
              <w:t>6</w:t>
            </w:r>
          </w:p>
        </w:tc>
        <w:tc>
          <w:tcPr>
            <w:tcW w:w="447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34BF5" w:rsidRPr="00776E17" w:rsidRDefault="00534BF5" w:rsidP="009104E4">
            <w:pPr>
              <w:spacing w:after="0" w:line="240" w:lineRule="auto"/>
              <w:contextualSpacing/>
              <w:jc w:val="both"/>
              <w:rPr>
                <w:rFonts w:ascii="Times New Roman" w:eastAsia="Times New Roman" w:hAnsi="Times New Roman" w:cs="Times New Roman"/>
                <w:color w:val="000000"/>
                <w:sz w:val="24"/>
                <w:szCs w:val="24"/>
                <w:lang w:eastAsia="ru-RU"/>
              </w:rPr>
            </w:pPr>
            <w:r w:rsidRPr="00776E17">
              <w:rPr>
                <w:rFonts w:ascii="Times New Roman" w:eastAsia="Times New Roman" w:hAnsi="Times New Roman" w:cs="Times New Roman"/>
                <w:bCs/>
                <w:color w:val="000000"/>
                <w:sz w:val="24"/>
                <w:szCs w:val="24"/>
                <w:lang w:eastAsia="ru-RU"/>
              </w:rPr>
              <w:t>Морфология репродуктивных органов растений. Цветок и плод</w:t>
            </w:r>
          </w:p>
        </w:tc>
        <w:tc>
          <w:tcPr>
            <w:tcW w:w="284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34BF5" w:rsidRPr="00776E17" w:rsidRDefault="00AC010D" w:rsidP="00AC010D">
            <w:pPr>
              <w:rPr>
                <w:rFonts w:ascii="Times New Roman" w:hAnsi="Times New Roman" w:cs="Times New Roman"/>
                <w:sz w:val="24"/>
                <w:szCs w:val="24"/>
                <w:lang w:eastAsia="ru-RU"/>
              </w:rPr>
            </w:pPr>
            <w:r w:rsidRPr="00776E17">
              <w:rPr>
                <w:rFonts w:ascii="Times New Roman" w:hAnsi="Times New Roman" w:cs="Times New Roman"/>
                <w:sz w:val="24"/>
                <w:szCs w:val="24"/>
                <w:lang w:eastAsia="ru-RU"/>
              </w:rPr>
              <w:t>Лекция , работа в группах</w:t>
            </w:r>
          </w:p>
        </w:tc>
        <w:tc>
          <w:tcPr>
            <w:tcW w:w="2552"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312E4D" w:rsidRPr="00312E4D" w:rsidRDefault="00312E4D" w:rsidP="00312E4D">
            <w:pPr>
              <w:shd w:val="clear" w:color="auto" w:fill="FFFFFF"/>
              <w:spacing w:after="0" w:line="240" w:lineRule="auto"/>
              <w:rPr>
                <w:rFonts w:ascii="Times New Roman" w:eastAsia="Times New Roman" w:hAnsi="Times New Roman" w:cs="Times New Roman"/>
                <w:color w:val="1A1A1A"/>
                <w:sz w:val="24"/>
                <w:szCs w:val="24"/>
                <w:lang w:eastAsia="ru-RU"/>
              </w:rPr>
            </w:pPr>
            <w:r w:rsidRPr="00312E4D">
              <w:rPr>
                <w:rFonts w:ascii="Times New Roman" w:eastAsia="Times New Roman" w:hAnsi="Times New Roman" w:cs="Times New Roman"/>
                <w:color w:val="1A1A1A"/>
                <w:sz w:val="24"/>
                <w:szCs w:val="24"/>
                <w:lang w:eastAsia="ru-RU"/>
              </w:rPr>
              <w:t>Основные части</w:t>
            </w:r>
          </w:p>
          <w:p w:rsidR="00312E4D" w:rsidRPr="00312E4D" w:rsidRDefault="00312E4D" w:rsidP="00312E4D">
            <w:pPr>
              <w:shd w:val="clear" w:color="auto" w:fill="FFFFFF"/>
              <w:spacing w:after="0" w:line="240" w:lineRule="auto"/>
              <w:rPr>
                <w:rFonts w:ascii="Times New Roman" w:eastAsia="Times New Roman" w:hAnsi="Times New Roman" w:cs="Times New Roman"/>
                <w:color w:val="1A1A1A"/>
                <w:sz w:val="24"/>
                <w:szCs w:val="24"/>
                <w:lang w:eastAsia="ru-RU"/>
              </w:rPr>
            </w:pPr>
            <w:r w:rsidRPr="00312E4D">
              <w:rPr>
                <w:rFonts w:ascii="Times New Roman" w:eastAsia="Times New Roman" w:hAnsi="Times New Roman" w:cs="Times New Roman"/>
                <w:color w:val="1A1A1A"/>
                <w:sz w:val="24"/>
                <w:szCs w:val="24"/>
                <w:lang w:eastAsia="ru-RU"/>
              </w:rPr>
              <w:t>растения: корень,</w:t>
            </w:r>
          </w:p>
          <w:p w:rsidR="00312E4D" w:rsidRPr="00312E4D" w:rsidRDefault="00312E4D" w:rsidP="00312E4D">
            <w:pPr>
              <w:shd w:val="clear" w:color="auto" w:fill="FFFFFF"/>
              <w:spacing w:after="0" w:line="240" w:lineRule="auto"/>
              <w:rPr>
                <w:rFonts w:ascii="Times New Roman" w:eastAsia="Times New Roman" w:hAnsi="Times New Roman" w:cs="Times New Roman"/>
                <w:color w:val="1A1A1A"/>
                <w:sz w:val="24"/>
                <w:szCs w:val="24"/>
                <w:lang w:eastAsia="ru-RU"/>
              </w:rPr>
            </w:pPr>
            <w:r w:rsidRPr="00312E4D">
              <w:rPr>
                <w:rFonts w:ascii="Times New Roman" w:eastAsia="Times New Roman" w:hAnsi="Times New Roman" w:cs="Times New Roman"/>
                <w:color w:val="1A1A1A"/>
                <w:sz w:val="24"/>
                <w:szCs w:val="24"/>
                <w:lang w:eastAsia="ru-RU"/>
              </w:rPr>
              <w:t>лист, стебель,</w:t>
            </w:r>
          </w:p>
          <w:p w:rsidR="00312E4D" w:rsidRPr="00312E4D" w:rsidRDefault="00312E4D" w:rsidP="00312E4D">
            <w:pPr>
              <w:shd w:val="clear" w:color="auto" w:fill="FFFFFF"/>
              <w:spacing w:after="0" w:line="240" w:lineRule="auto"/>
              <w:rPr>
                <w:rFonts w:ascii="Times New Roman" w:eastAsia="Times New Roman" w:hAnsi="Times New Roman" w:cs="Times New Roman"/>
                <w:color w:val="1A1A1A"/>
                <w:sz w:val="24"/>
                <w:szCs w:val="24"/>
                <w:lang w:eastAsia="ru-RU"/>
              </w:rPr>
            </w:pPr>
            <w:r w:rsidRPr="00312E4D">
              <w:rPr>
                <w:rFonts w:ascii="Times New Roman" w:eastAsia="Times New Roman" w:hAnsi="Times New Roman" w:cs="Times New Roman"/>
                <w:color w:val="1A1A1A"/>
                <w:sz w:val="24"/>
                <w:szCs w:val="24"/>
                <w:lang w:eastAsia="ru-RU"/>
              </w:rPr>
              <w:t>почки, цветки.</w:t>
            </w:r>
          </w:p>
          <w:p w:rsidR="00312E4D" w:rsidRPr="00312E4D" w:rsidRDefault="00312E4D" w:rsidP="00312E4D">
            <w:pPr>
              <w:shd w:val="clear" w:color="auto" w:fill="FFFFFF"/>
              <w:spacing w:after="0" w:line="240" w:lineRule="auto"/>
              <w:rPr>
                <w:rFonts w:ascii="Times New Roman" w:eastAsia="Times New Roman" w:hAnsi="Times New Roman" w:cs="Times New Roman"/>
                <w:color w:val="1A1A1A"/>
                <w:sz w:val="24"/>
                <w:szCs w:val="24"/>
                <w:lang w:eastAsia="ru-RU"/>
              </w:rPr>
            </w:pPr>
            <w:r w:rsidRPr="00312E4D">
              <w:rPr>
                <w:rFonts w:ascii="Times New Roman" w:eastAsia="Times New Roman" w:hAnsi="Times New Roman" w:cs="Times New Roman"/>
                <w:color w:val="1A1A1A"/>
                <w:sz w:val="24"/>
                <w:szCs w:val="24"/>
                <w:lang w:eastAsia="ru-RU"/>
              </w:rPr>
              <w:t>Особенности</w:t>
            </w:r>
          </w:p>
          <w:p w:rsidR="00312E4D" w:rsidRPr="00312E4D" w:rsidRDefault="00312E4D" w:rsidP="00312E4D">
            <w:pPr>
              <w:shd w:val="clear" w:color="auto" w:fill="FFFFFF"/>
              <w:spacing w:after="0" w:line="240" w:lineRule="auto"/>
              <w:rPr>
                <w:rFonts w:ascii="Times New Roman" w:eastAsia="Times New Roman" w:hAnsi="Times New Roman" w:cs="Times New Roman"/>
                <w:color w:val="1A1A1A"/>
                <w:sz w:val="24"/>
                <w:szCs w:val="24"/>
                <w:lang w:eastAsia="ru-RU"/>
              </w:rPr>
            </w:pPr>
            <w:r w:rsidRPr="00312E4D">
              <w:rPr>
                <w:rFonts w:ascii="Times New Roman" w:eastAsia="Times New Roman" w:hAnsi="Times New Roman" w:cs="Times New Roman"/>
                <w:color w:val="1A1A1A"/>
                <w:sz w:val="24"/>
                <w:szCs w:val="24"/>
                <w:lang w:eastAsia="ru-RU"/>
              </w:rPr>
              <w:t>строения и функции</w:t>
            </w:r>
          </w:p>
          <w:p w:rsidR="00312E4D" w:rsidRPr="00312E4D" w:rsidRDefault="00312E4D" w:rsidP="00312E4D">
            <w:pPr>
              <w:shd w:val="clear" w:color="auto" w:fill="FFFFFF"/>
              <w:spacing w:after="0" w:line="240" w:lineRule="auto"/>
              <w:rPr>
                <w:rFonts w:ascii="Times New Roman" w:eastAsia="Times New Roman" w:hAnsi="Times New Roman" w:cs="Times New Roman"/>
                <w:color w:val="1A1A1A"/>
                <w:sz w:val="24"/>
                <w:szCs w:val="24"/>
                <w:lang w:eastAsia="ru-RU"/>
              </w:rPr>
            </w:pPr>
            <w:r w:rsidRPr="00312E4D">
              <w:rPr>
                <w:rFonts w:ascii="Times New Roman" w:eastAsia="Times New Roman" w:hAnsi="Times New Roman" w:cs="Times New Roman"/>
                <w:color w:val="1A1A1A"/>
                <w:sz w:val="24"/>
                <w:szCs w:val="24"/>
                <w:lang w:eastAsia="ru-RU"/>
              </w:rPr>
              <w:t>частей растения</w:t>
            </w:r>
          </w:p>
          <w:p w:rsidR="00534BF5" w:rsidRPr="00776E17" w:rsidRDefault="00534BF5" w:rsidP="00312E4D">
            <w:pPr>
              <w:rPr>
                <w:lang w:eastAsia="ru-RU"/>
              </w:rPr>
            </w:pPr>
          </w:p>
        </w:tc>
        <w:tc>
          <w:tcPr>
            <w:tcW w:w="3543" w:type="dxa"/>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0" w:type="dxa"/>
            </w:tcMar>
            <w:hideMark/>
          </w:tcPr>
          <w:p w:rsidR="00776E17" w:rsidRPr="00776E17" w:rsidRDefault="00776E17" w:rsidP="00776E17">
            <w:pPr>
              <w:shd w:val="clear" w:color="auto" w:fill="FFFFFF"/>
              <w:spacing w:after="0" w:line="240" w:lineRule="auto"/>
              <w:rPr>
                <w:rFonts w:ascii="Times New Roman" w:eastAsia="Times New Roman" w:hAnsi="Times New Roman" w:cs="Times New Roman"/>
                <w:color w:val="1A1A1A"/>
                <w:sz w:val="24"/>
                <w:szCs w:val="24"/>
                <w:lang w:eastAsia="ru-RU"/>
              </w:rPr>
            </w:pPr>
            <w:r w:rsidRPr="00776E17">
              <w:rPr>
                <w:rFonts w:ascii="Times New Roman" w:eastAsia="Times New Roman" w:hAnsi="Times New Roman" w:cs="Times New Roman"/>
                <w:color w:val="1A1A1A"/>
                <w:sz w:val="24"/>
                <w:szCs w:val="24"/>
                <w:lang w:eastAsia="ru-RU"/>
              </w:rPr>
              <w:t>Изготовление папки для гербария. Наблюдение, работа с</w:t>
            </w:r>
          </w:p>
          <w:p w:rsidR="00776E17" w:rsidRPr="00776E17" w:rsidRDefault="00776E17" w:rsidP="00776E17">
            <w:pPr>
              <w:shd w:val="clear" w:color="auto" w:fill="FFFFFF"/>
              <w:spacing w:after="0" w:line="240" w:lineRule="auto"/>
              <w:rPr>
                <w:rFonts w:ascii="Times New Roman" w:eastAsia="Times New Roman" w:hAnsi="Times New Roman" w:cs="Times New Roman"/>
                <w:color w:val="1A1A1A"/>
                <w:sz w:val="24"/>
                <w:szCs w:val="24"/>
                <w:lang w:eastAsia="ru-RU"/>
              </w:rPr>
            </w:pPr>
            <w:r w:rsidRPr="00776E17">
              <w:rPr>
                <w:rFonts w:ascii="Times New Roman" w:eastAsia="Times New Roman" w:hAnsi="Times New Roman" w:cs="Times New Roman"/>
                <w:color w:val="1A1A1A"/>
                <w:sz w:val="24"/>
                <w:szCs w:val="24"/>
                <w:lang w:eastAsia="ru-RU"/>
              </w:rPr>
              <w:t>определителями растений. Изготовление гербариев. Работа в</w:t>
            </w:r>
          </w:p>
          <w:p w:rsidR="00776E17" w:rsidRPr="00776E17" w:rsidRDefault="00776E17" w:rsidP="00776E17">
            <w:pPr>
              <w:shd w:val="clear" w:color="auto" w:fill="FFFFFF"/>
              <w:spacing w:after="0" w:line="240" w:lineRule="auto"/>
              <w:rPr>
                <w:rFonts w:ascii="Times New Roman" w:eastAsia="Times New Roman" w:hAnsi="Times New Roman" w:cs="Times New Roman"/>
                <w:color w:val="1A1A1A"/>
                <w:sz w:val="24"/>
                <w:szCs w:val="24"/>
                <w:lang w:eastAsia="ru-RU"/>
              </w:rPr>
            </w:pPr>
            <w:r w:rsidRPr="00776E17">
              <w:rPr>
                <w:rFonts w:ascii="Times New Roman" w:eastAsia="Times New Roman" w:hAnsi="Times New Roman" w:cs="Times New Roman"/>
                <w:color w:val="1A1A1A"/>
                <w:sz w:val="24"/>
                <w:szCs w:val="24"/>
                <w:lang w:eastAsia="ru-RU"/>
              </w:rPr>
              <w:t>группах, составление наказов и творческое их оформление</w:t>
            </w:r>
          </w:p>
          <w:p w:rsidR="00534BF5" w:rsidRPr="00776E17" w:rsidRDefault="00534BF5" w:rsidP="00776E17">
            <w:pPr>
              <w:rPr>
                <w:rFonts w:ascii="Times New Roman" w:hAnsi="Times New Roman" w:cs="Times New Roman"/>
                <w:sz w:val="24"/>
                <w:szCs w:val="24"/>
                <w:lang w:eastAsia="ru-RU"/>
              </w:rPr>
            </w:pPr>
          </w:p>
        </w:tc>
      </w:tr>
      <w:tr w:rsidR="00534BF5" w:rsidRPr="00776E17" w:rsidTr="00AC010D">
        <w:tc>
          <w:tcPr>
            <w:tcW w:w="1321" w:type="dxa"/>
            <w:tcBorders>
              <w:top w:val="single" w:sz="6" w:space="0" w:color="000000"/>
              <w:left w:val="single" w:sz="6" w:space="0" w:color="000000"/>
              <w:bottom w:val="single" w:sz="6" w:space="0" w:color="000000"/>
              <w:right w:val="nil"/>
            </w:tcBorders>
            <w:shd w:val="clear" w:color="auto" w:fill="FFFFFF"/>
          </w:tcPr>
          <w:p w:rsidR="00534BF5" w:rsidRPr="00776E17" w:rsidRDefault="00534BF5" w:rsidP="00534BF5">
            <w:pPr>
              <w:spacing w:after="0" w:line="240" w:lineRule="auto"/>
              <w:ind w:firstLine="709"/>
              <w:contextualSpacing/>
              <w:jc w:val="both"/>
              <w:rPr>
                <w:rFonts w:ascii="Times New Roman" w:eastAsia="Times New Roman" w:hAnsi="Times New Roman" w:cs="Times New Roman"/>
                <w:b/>
                <w:bCs/>
                <w:color w:val="000000"/>
                <w:sz w:val="24"/>
                <w:szCs w:val="24"/>
                <w:lang w:eastAsia="ru-RU"/>
              </w:rPr>
            </w:pPr>
            <w:r w:rsidRPr="00776E17">
              <w:rPr>
                <w:rFonts w:ascii="Times New Roman" w:eastAsia="Times New Roman" w:hAnsi="Times New Roman" w:cs="Times New Roman"/>
                <w:b/>
                <w:bCs/>
                <w:color w:val="000000"/>
                <w:sz w:val="24"/>
                <w:szCs w:val="24"/>
                <w:lang w:eastAsia="ru-RU"/>
              </w:rPr>
              <w:t>7</w:t>
            </w:r>
          </w:p>
        </w:tc>
        <w:tc>
          <w:tcPr>
            <w:tcW w:w="447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34BF5" w:rsidRPr="00776E17" w:rsidRDefault="00534BF5" w:rsidP="009104E4">
            <w:pPr>
              <w:spacing w:after="0" w:line="240" w:lineRule="auto"/>
              <w:contextualSpacing/>
              <w:jc w:val="both"/>
              <w:rPr>
                <w:rFonts w:ascii="Times New Roman" w:eastAsia="Times New Roman" w:hAnsi="Times New Roman" w:cs="Times New Roman"/>
                <w:color w:val="000000"/>
                <w:sz w:val="24"/>
                <w:szCs w:val="24"/>
                <w:lang w:eastAsia="ru-RU"/>
              </w:rPr>
            </w:pPr>
            <w:r w:rsidRPr="00776E17">
              <w:rPr>
                <w:rFonts w:ascii="Times New Roman" w:eastAsia="Times New Roman" w:hAnsi="Times New Roman" w:cs="Times New Roman"/>
                <w:bCs/>
                <w:color w:val="000000"/>
                <w:sz w:val="24"/>
                <w:szCs w:val="24"/>
                <w:lang w:eastAsia="ru-RU"/>
              </w:rPr>
              <w:t>Изучение флоры Ку</w:t>
            </w:r>
            <w:r w:rsidR="009104E4" w:rsidRPr="00776E17">
              <w:rPr>
                <w:rFonts w:ascii="Times New Roman" w:eastAsia="Times New Roman" w:hAnsi="Times New Roman" w:cs="Times New Roman"/>
                <w:bCs/>
                <w:color w:val="000000"/>
                <w:sz w:val="24"/>
                <w:szCs w:val="24"/>
                <w:lang w:eastAsia="ru-RU"/>
              </w:rPr>
              <w:t>р</w:t>
            </w:r>
            <w:r w:rsidRPr="00776E17">
              <w:rPr>
                <w:rFonts w:ascii="Times New Roman" w:eastAsia="Times New Roman" w:hAnsi="Times New Roman" w:cs="Times New Roman"/>
                <w:bCs/>
                <w:color w:val="000000"/>
                <w:sz w:val="24"/>
                <w:szCs w:val="24"/>
                <w:lang w:eastAsia="ru-RU"/>
              </w:rPr>
              <w:t>ской области</w:t>
            </w:r>
          </w:p>
        </w:tc>
        <w:tc>
          <w:tcPr>
            <w:tcW w:w="284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34BF5" w:rsidRPr="00776E17" w:rsidRDefault="00AC010D" w:rsidP="00AC010D">
            <w:pPr>
              <w:rPr>
                <w:rFonts w:ascii="Times New Roman" w:hAnsi="Times New Roman" w:cs="Times New Roman"/>
                <w:sz w:val="24"/>
                <w:szCs w:val="24"/>
                <w:lang w:eastAsia="ru-RU"/>
              </w:rPr>
            </w:pPr>
            <w:r w:rsidRPr="00776E17">
              <w:rPr>
                <w:rFonts w:ascii="Times New Roman" w:hAnsi="Times New Roman" w:cs="Times New Roman"/>
                <w:sz w:val="24"/>
                <w:szCs w:val="24"/>
                <w:lang w:eastAsia="ru-RU"/>
              </w:rPr>
              <w:t>Лекция, беседа</w:t>
            </w:r>
          </w:p>
        </w:tc>
        <w:tc>
          <w:tcPr>
            <w:tcW w:w="2552"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312E4D" w:rsidRPr="00312E4D" w:rsidRDefault="00312E4D" w:rsidP="00312E4D">
            <w:pPr>
              <w:shd w:val="clear" w:color="auto" w:fill="FFFFFF"/>
              <w:spacing w:after="0" w:line="240" w:lineRule="auto"/>
              <w:rPr>
                <w:rFonts w:ascii="Times New Roman" w:eastAsia="Times New Roman" w:hAnsi="Times New Roman" w:cs="Times New Roman"/>
                <w:color w:val="1A1A1A"/>
                <w:sz w:val="24"/>
                <w:szCs w:val="24"/>
                <w:lang w:eastAsia="ru-RU"/>
              </w:rPr>
            </w:pPr>
            <w:r w:rsidRPr="00312E4D">
              <w:rPr>
                <w:rFonts w:ascii="Times New Roman" w:eastAsia="Times New Roman" w:hAnsi="Times New Roman" w:cs="Times New Roman"/>
                <w:color w:val="1A1A1A"/>
                <w:sz w:val="24"/>
                <w:szCs w:val="24"/>
                <w:lang w:eastAsia="ru-RU"/>
              </w:rPr>
              <w:t>Презентация своего</w:t>
            </w:r>
          </w:p>
          <w:p w:rsidR="00312E4D" w:rsidRPr="00312E4D" w:rsidRDefault="00312E4D" w:rsidP="00312E4D">
            <w:pPr>
              <w:shd w:val="clear" w:color="auto" w:fill="FFFFFF"/>
              <w:spacing w:after="0" w:line="240" w:lineRule="auto"/>
              <w:rPr>
                <w:rFonts w:ascii="Times New Roman" w:eastAsia="Times New Roman" w:hAnsi="Times New Roman" w:cs="Times New Roman"/>
                <w:color w:val="1A1A1A"/>
                <w:sz w:val="24"/>
                <w:szCs w:val="24"/>
                <w:lang w:eastAsia="ru-RU"/>
              </w:rPr>
            </w:pPr>
            <w:r w:rsidRPr="00312E4D">
              <w:rPr>
                <w:rFonts w:ascii="Times New Roman" w:eastAsia="Times New Roman" w:hAnsi="Times New Roman" w:cs="Times New Roman"/>
                <w:color w:val="1A1A1A"/>
                <w:sz w:val="24"/>
                <w:szCs w:val="24"/>
                <w:lang w:eastAsia="ru-RU"/>
              </w:rPr>
              <w:t>проекта</w:t>
            </w:r>
          </w:p>
          <w:p w:rsidR="00312E4D" w:rsidRPr="00312E4D" w:rsidRDefault="00312E4D" w:rsidP="00312E4D">
            <w:pPr>
              <w:shd w:val="clear" w:color="auto" w:fill="FFFFFF"/>
              <w:spacing w:after="0" w:line="240" w:lineRule="auto"/>
              <w:rPr>
                <w:rFonts w:ascii="Times New Roman" w:eastAsia="Times New Roman" w:hAnsi="Times New Roman" w:cs="Times New Roman"/>
                <w:color w:val="1A1A1A"/>
                <w:sz w:val="24"/>
                <w:szCs w:val="24"/>
                <w:lang w:eastAsia="ru-RU"/>
              </w:rPr>
            </w:pPr>
            <w:r w:rsidRPr="00312E4D">
              <w:rPr>
                <w:rFonts w:ascii="Times New Roman" w:eastAsia="Times New Roman" w:hAnsi="Times New Roman" w:cs="Times New Roman"/>
                <w:color w:val="1A1A1A"/>
                <w:sz w:val="24"/>
                <w:szCs w:val="24"/>
                <w:lang w:eastAsia="ru-RU"/>
              </w:rPr>
              <w:t>Проверка</w:t>
            </w:r>
          </w:p>
          <w:p w:rsidR="00312E4D" w:rsidRPr="00312E4D" w:rsidRDefault="00312E4D" w:rsidP="00312E4D">
            <w:pPr>
              <w:shd w:val="clear" w:color="auto" w:fill="FFFFFF"/>
              <w:spacing w:after="0" w:line="240" w:lineRule="auto"/>
              <w:rPr>
                <w:rFonts w:ascii="Times New Roman" w:eastAsia="Times New Roman" w:hAnsi="Times New Roman" w:cs="Times New Roman"/>
                <w:color w:val="1A1A1A"/>
                <w:sz w:val="24"/>
                <w:szCs w:val="24"/>
                <w:lang w:eastAsia="ru-RU"/>
              </w:rPr>
            </w:pPr>
            <w:r w:rsidRPr="00312E4D">
              <w:rPr>
                <w:rFonts w:ascii="Times New Roman" w:eastAsia="Times New Roman" w:hAnsi="Times New Roman" w:cs="Times New Roman"/>
                <w:color w:val="1A1A1A"/>
                <w:sz w:val="24"/>
                <w:szCs w:val="24"/>
                <w:lang w:eastAsia="ru-RU"/>
              </w:rPr>
              <w:t>полученных знаний</w:t>
            </w:r>
          </w:p>
          <w:p w:rsidR="00534BF5" w:rsidRPr="00776E17" w:rsidRDefault="00534BF5" w:rsidP="00312E4D">
            <w:pPr>
              <w:rPr>
                <w:lang w:eastAsia="ru-RU"/>
              </w:rPr>
            </w:pPr>
          </w:p>
        </w:tc>
        <w:tc>
          <w:tcPr>
            <w:tcW w:w="3543" w:type="dxa"/>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0" w:type="dxa"/>
            </w:tcMar>
            <w:hideMark/>
          </w:tcPr>
          <w:p w:rsidR="00776E17" w:rsidRPr="00776E17" w:rsidRDefault="00776E17" w:rsidP="00776E17">
            <w:pPr>
              <w:shd w:val="clear" w:color="auto" w:fill="FFFFFF"/>
              <w:spacing w:after="0" w:line="240" w:lineRule="auto"/>
              <w:rPr>
                <w:rFonts w:ascii="Times New Roman" w:eastAsia="Times New Roman" w:hAnsi="Times New Roman" w:cs="Times New Roman"/>
                <w:color w:val="1A1A1A"/>
                <w:sz w:val="24"/>
                <w:szCs w:val="24"/>
                <w:lang w:eastAsia="ru-RU"/>
              </w:rPr>
            </w:pPr>
            <w:r w:rsidRPr="00776E17">
              <w:rPr>
                <w:rFonts w:ascii="Times New Roman" w:eastAsia="Times New Roman" w:hAnsi="Times New Roman" w:cs="Times New Roman"/>
                <w:color w:val="1A1A1A"/>
                <w:sz w:val="24"/>
                <w:szCs w:val="24"/>
                <w:lang w:eastAsia="ru-RU"/>
              </w:rPr>
              <w:t>Изготовление папки для гербария. Наблюдение, работа с</w:t>
            </w:r>
          </w:p>
          <w:p w:rsidR="00776E17" w:rsidRPr="00776E17" w:rsidRDefault="00776E17" w:rsidP="00776E17">
            <w:pPr>
              <w:shd w:val="clear" w:color="auto" w:fill="FFFFFF"/>
              <w:spacing w:after="0" w:line="240" w:lineRule="auto"/>
              <w:rPr>
                <w:rFonts w:ascii="Times New Roman" w:eastAsia="Times New Roman" w:hAnsi="Times New Roman" w:cs="Times New Roman"/>
                <w:color w:val="1A1A1A"/>
                <w:sz w:val="24"/>
                <w:szCs w:val="24"/>
                <w:lang w:eastAsia="ru-RU"/>
              </w:rPr>
            </w:pPr>
            <w:r w:rsidRPr="00776E17">
              <w:rPr>
                <w:rFonts w:ascii="Times New Roman" w:eastAsia="Times New Roman" w:hAnsi="Times New Roman" w:cs="Times New Roman"/>
                <w:color w:val="1A1A1A"/>
                <w:sz w:val="24"/>
                <w:szCs w:val="24"/>
                <w:lang w:eastAsia="ru-RU"/>
              </w:rPr>
              <w:t>определителями растений. Изготовление гербариев. Работа в</w:t>
            </w:r>
          </w:p>
          <w:p w:rsidR="00776E17" w:rsidRPr="00776E17" w:rsidRDefault="00776E17" w:rsidP="00776E17">
            <w:pPr>
              <w:shd w:val="clear" w:color="auto" w:fill="FFFFFF"/>
              <w:spacing w:after="0" w:line="240" w:lineRule="auto"/>
              <w:rPr>
                <w:rFonts w:ascii="Times New Roman" w:eastAsia="Times New Roman" w:hAnsi="Times New Roman" w:cs="Times New Roman"/>
                <w:color w:val="1A1A1A"/>
                <w:sz w:val="24"/>
                <w:szCs w:val="24"/>
                <w:lang w:eastAsia="ru-RU"/>
              </w:rPr>
            </w:pPr>
            <w:r w:rsidRPr="00776E17">
              <w:rPr>
                <w:rFonts w:ascii="Times New Roman" w:eastAsia="Times New Roman" w:hAnsi="Times New Roman" w:cs="Times New Roman"/>
                <w:color w:val="1A1A1A"/>
                <w:sz w:val="24"/>
                <w:szCs w:val="24"/>
                <w:lang w:eastAsia="ru-RU"/>
              </w:rPr>
              <w:t>группах, составление наказов и творческое их оформление</w:t>
            </w:r>
          </w:p>
          <w:p w:rsidR="00534BF5" w:rsidRPr="00776E17" w:rsidRDefault="00534BF5" w:rsidP="00776E17">
            <w:pPr>
              <w:rPr>
                <w:rFonts w:ascii="Times New Roman" w:hAnsi="Times New Roman" w:cs="Times New Roman"/>
                <w:sz w:val="24"/>
                <w:szCs w:val="24"/>
                <w:lang w:eastAsia="ru-RU"/>
              </w:rPr>
            </w:pPr>
          </w:p>
        </w:tc>
      </w:tr>
      <w:tr w:rsidR="00534BF5" w:rsidRPr="00776E17" w:rsidTr="00AC010D">
        <w:tc>
          <w:tcPr>
            <w:tcW w:w="1321" w:type="dxa"/>
            <w:tcBorders>
              <w:top w:val="single" w:sz="6" w:space="0" w:color="000000"/>
              <w:left w:val="single" w:sz="6" w:space="0" w:color="000000"/>
              <w:bottom w:val="single" w:sz="6" w:space="0" w:color="000000"/>
              <w:right w:val="nil"/>
            </w:tcBorders>
            <w:shd w:val="clear" w:color="auto" w:fill="FFFFFF"/>
          </w:tcPr>
          <w:p w:rsidR="00534BF5" w:rsidRPr="00776E17" w:rsidRDefault="00534BF5" w:rsidP="00534BF5">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776E17">
              <w:rPr>
                <w:rFonts w:ascii="Times New Roman" w:eastAsia="Times New Roman" w:hAnsi="Times New Roman" w:cs="Times New Roman"/>
                <w:color w:val="000000"/>
                <w:sz w:val="24"/>
                <w:szCs w:val="24"/>
                <w:lang w:eastAsia="ru-RU"/>
              </w:rPr>
              <w:t>8</w:t>
            </w:r>
          </w:p>
        </w:tc>
        <w:tc>
          <w:tcPr>
            <w:tcW w:w="447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34BF5" w:rsidRPr="00776E17" w:rsidRDefault="00534BF5" w:rsidP="009104E4">
            <w:pPr>
              <w:spacing w:after="0" w:line="240" w:lineRule="auto"/>
              <w:contextualSpacing/>
              <w:jc w:val="both"/>
              <w:rPr>
                <w:rFonts w:ascii="Times New Roman" w:eastAsia="Times New Roman" w:hAnsi="Times New Roman" w:cs="Times New Roman"/>
                <w:color w:val="000000"/>
                <w:sz w:val="24"/>
                <w:szCs w:val="24"/>
                <w:lang w:eastAsia="ru-RU"/>
              </w:rPr>
            </w:pPr>
            <w:r w:rsidRPr="00776E17">
              <w:rPr>
                <w:rFonts w:ascii="Times New Roman" w:eastAsia="Times New Roman" w:hAnsi="Times New Roman" w:cs="Times New Roman"/>
                <w:color w:val="000000"/>
                <w:sz w:val="24"/>
                <w:szCs w:val="24"/>
                <w:lang w:eastAsia="ru-RU"/>
              </w:rPr>
              <w:t xml:space="preserve">Итого: </w:t>
            </w:r>
          </w:p>
        </w:tc>
        <w:tc>
          <w:tcPr>
            <w:tcW w:w="284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34BF5" w:rsidRPr="00776E17" w:rsidRDefault="00534BF5" w:rsidP="00534BF5">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776E17">
              <w:rPr>
                <w:rFonts w:ascii="Times New Roman" w:eastAsia="Times New Roman" w:hAnsi="Times New Roman" w:cs="Times New Roman"/>
                <w:color w:val="000000"/>
                <w:sz w:val="24"/>
                <w:szCs w:val="24"/>
                <w:lang w:eastAsia="ru-RU"/>
              </w:rPr>
              <w:t>34</w:t>
            </w:r>
          </w:p>
        </w:tc>
        <w:tc>
          <w:tcPr>
            <w:tcW w:w="2552"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534BF5" w:rsidRPr="00776E17" w:rsidRDefault="00534BF5" w:rsidP="00534BF5">
            <w:pPr>
              <w:spacing w:after="0" w:line="240" w:lineRule="auto"/>
              <w:ind w:firstLine="709"/>
              <w:contextualSpacing/>
              <w:jc w:val="both"/>
              <w:rPr>
                <w:rFonts w:ascii="Times New Roman" w:eastAsia="Times New Roman" w:hAnsi="Times New Roman" w:cs="Times New Roman"/>
                <w:color w:val="000000"/>
                <w:sz w:val="24"/>
                <w:szCs w:val="24"/>
                <w:lang w:eastAsia="ru-RU"/>
              </w:rPr>
            </w:pPr>
          </w:p>
        </w:tc>
        <w:tc>
          <w:tcPr>
            <w:tcW w:w="3543" w:type="dxa"/>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0" w:type="dxa"/>
            </w:tcMar>
            <w:hideMark/>
          </w:tcPr>
          <w:p w:rsidR="00534BF5" w:rsidRPr="00776E17" w:rsidRDefault="00534BF5" w:rsidP="00534BF5">
            <w:pPr>
              <w:spacing w:after="0" w:line="240" w:lineRule="auto"/>
              <w:ind w:firstLine="709"/>
              <w:contextualSpacing/>
              <w:jc w:val="both"/>
              <w:rPr>
                <w:rFonts w:ascii="Times New Roman" w:eastAsia="Times New Roman" w:hAnsi="Times New Roman" w:cs="Times New Roman"/>
                <w:color w:val="000000"/>
                <w:sz w:val="24"/>
                <w:szCs w:val="24"/>
                <w:lang w:eastAsia="ru-RU"/>
              </w:rPr>
            </w:pPr>
          </w:p>
        </w:tc>
      </w:tr>
    </w:tbl>
    <w:p w:rsidR="00B46F2C" w:rsidRPr="00776E17" w:rsidRDefault="00B46F2C" w:rsidP="00534BF5">
      <w:pPr>
        <w:shd w:val="clear" w:color="auto" w:fill="FFFFFF"/>
        <w:spacing w:after="0" w:line="240" w:lineRule="auto"/>
        <w:ind w:firstLine="709"/>
        <w:contextualSpacing/>
        <w:jc w:val="both"/>
        <w:rPr>
          <w:rFonts w:ascii="Times New Roman" w:hAnsi="Times New Roman" w:cs="Times New Roman"/>
          <w:sz w:val="24"/>
          <w:szCs w:val="24"/>
        </w:rPr>
      </w:pPr>
    </w:p>
    <w:sectPr w:rsidR="00B46F2C" w:rsidRPr="00776E17" w:rsidSect="001C6E8B">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237D6"/>
    <w:multiLevelType w:val="multilevel"/>
    <w:tmpl w:val="74CE97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D0E22D6"/>
    <w:multiLevelType w:val="multilevel"/>
    <w:tmpl w:val="59E2A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3D5BA2"/>
    <w:multiLevelType w:val="multilevel"/>
    <w:tmpl w:val="1D92C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FE02BE8"/>
    <w:multiLevelType w:val="multilevel"/>
    <w:tmpl w:val="2D104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6154CB7"/>
    <w:multiLevelType w:val="multilevel"/>
    <w:tmpl w:val="9AF88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2826C73"/>
    <w:multiLevelType w:val="multilevel"/>
    <w:tmpl w:val="6F66FF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F090A22"/>
    <w:multiLevelType w:val="multilevel"/>
    <w:tmpl w:val="E6446F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E401FB0"/>
    <w:multiLevelType w:val="multilevel"/>
    <w:tmpl w:val="D3C25D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1"/>
  </w:num>
  <w:num w:numId="4">
    <w:abstractNumId w:val="4"/>
  </w:num>
  <w:num w:numId="5">
    <w:abstractNumId w:val="0"/>
  </w:num>
  <w:num w:numId="6">
    <w:abstractNumId w:val="6"/>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963"/>
    <w:rsid w:val="001C6E8B"/>
    <w:rsid w:val="002D6FF5"/>
    <w:rsid w:val="002E2963"/>
    <w:rsid w:val="00312E4D"/>
    <w:rsid w:val="004A0BD8"/>
    <w:rsid w:val="00534BF5"/>
    <w:rsid w:val="00776E17"/>
    <w:rsid w:val="009104E4"/>
    <w:rsid w:val="00AC010D"/>
    <w:rsid w:val="00B46F2C"/>
    <w:rsid w:val="00B7218A"/>
    <w:rsid w:val="00E159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32183"/>
  <w15:chartTrackingRefBased/>
  <w15:docId w15:val="{959553F7-A628-4603-BE97-750F9E8B9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C6E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AC01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AC01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064896">
      <w:bodyDiv w:val="1"/>
      <w:marLeft w:val="0"/>
      <w:marRight w:val="0"/>
      <w:marTop w:val="0"/>
      <w:marBottom w:val="0"/>
      <w:divBdr>
        <w:top w:val="none" w:sz="0" w:space="0" w:color="auto"/>
        <w:left w:val="none" w:sz="0" w:space="0" w:color="auto"/>
        <w:bottom w:val="none" w:sz="0" w:space="0" w:color="auto"/>
        <w:right w:val="none" w:sz="0" w:space="0" w:color="auto"/>
      </w:divBdr>
    </w:div>
    <w:div w:id="196047162">
      <w:bodyDiv w:val="1"/>
      <w:marLeft w:val="0"/>
      <w:marRight w:val="0"/>
      <w:marTop w:val="0"/>
      <w:marBottom w:val="0"/>
      <w:divBdr>
        <w:top w:val="none" w:sz="0" w:space="0" w:color="auto"/>
        <w:left w:val="none" w:sz="0" w:space="0" w:color="auto"/>
        <w:bottom w:val="none" w:sz="0" w:space="0" w:color="auto"/>
        <w:right w:val="none" w:sz="0" w:space="0" w:color="auto"/>
      </w:divBdr>
    </w:div>
    <w:div w:id="277415931">
      <w:bodyDiv w:val="1"/>
      <w:marLeft w:val="0"/>
      <w:marRight w:val="0"/>
      <w:marTop w:val="0"/>
      <w:marBottom w:val="0"/>
      <w:divBdr>
        <w:top w:val="none" w:sz="0" w:space="0" w:color="auto"/>
        <w:left w:val="none" w:sz="0" w:space="0" w:color="auto"/>
        <w:bottom w:val="none" w:sz="0" w:space="0" w:color="auto"/>
        <w:right w:val="none" w:sz="0" w:space="0" w:color="auto"/>
      </w:divBdr>
    </w:div>
    <w:div w:id="397940857">
      <w:bodyDiv w:val="1"/>
      <w:marLeft w:val="0"/>
      <w:marRight w:val="0"/>
      <w:marTop w:val="0"/>
      <w:marBottom w:val="0"/>
      <w:divBdr>
        <w:top w:val="none" w:sz="0" w:space="0" w:color="auto"/>
        <w:left w:val="none" w:sz="0" w:space="0" w:color="auto"/>
        <w:bottom w:val="none" w:sz="0" w:space="0" w:color="auto"/>
        <w:right w:val="none" w:sz="0" w:space="0" w:color="auto"/>
      </w:divBdr>
    </w:div>
    <w:div w:id="480394263">
      <w:bodyDiv w:val="1"/>
      <w:marLeft w:val="0"/>
      <w:marRight w:val="0"/>
      <w:marTop w:val="0"/>
      <w:marBottom w:val="0"/>
      <w:divBdr>
        <w:top w:val="none" w:sz="0" w:space="0" w:color="auto"/>
        <w:left w:val="none" w:sz="0" w:space="0" w:color="auto"/>
        <w:bottom w:val="none" w:sz="0" w:space="0" w:color="auto"/>
        <w:right w:val="none" w:sz="0" w:space="0" w:color="auto"/>
      </w:divBdr>
    </w:div>
    <w:div w:id="516702264">
      <w:bodyDiv w:val="1"/>
      <w:marLeft w:val="0"/>
      <w:marRight w:val="0"/>
      <w:marTop w:val="0"/>
      <w:marBottom w:val="0"/>
      <w:divBdr>
        <w:top w:val="none" w:sz="0" w:space="0" w:color="auto"/>
        <w:left w:val="none" w:sz="0" w:space="0" w:color="auto"/>
        <w:bottom w:val="none" w:sz="0" w:space="0" w:color="auto"/>
        <w:right w:val="none" w:sz="0" w:space="0" w:color="auto"/>
      </w:divBdr>
    </w:div>
    <w:div w:id="622153422">
      <w:bodyDiv w:val="1"/>
      <w:marLeft w:val="0"/>
      <w:marRight w:val="0"/>
      <w:marTop w:val="0"/>
      <w:marBottom w:val="0"/>
      <w:divBdr>
        <w:top w:val="none" w:sz="0" w:space="0" w:color="auto"/>
        <w:left w:val="none" w:sz="0" w:space="0" w:color="auto"/>
        <w:bottom w:val="none" w:sz="0" w:space="0" w:color="auto"/>
        <w:right w:val="none" w:sz="0" w:space="0" w:color="auto"/>
      </w:divBdr>
    </w:div>
    <w:div w:id="634722426">
      <w:bodyDiv w:val="1"/>
      <w:marLeft w:val="0"/>
      <w:marRight w:val="0"/>
      <w:marTop w:val="0"/>
      <w:marBottom w:val="0"/>
      <w:divBdr>
        <w:top w:val="none" w:sz="0" w:space="0" w:color="auto"/>
        <w:left w:val="none" w:sz="0" w:space="0" w:color="auto"/>
        <w:bottom w:val="none" w:sz="0" w:space="0" w:color="auto"/>
        <w:right w:val="none" w:sz="0" w:space="0" w:color="auto"/>
      </w:divBdr>
    </w:div>
    <w:div w:id="935287567">
      <w:bodyDiv w:val="1"/>
      <w:marLeft w:val="0"/>
      <w:marRight w:val="0"/>
      <w:marTop w:val="0"/>
      <w:marBottom w:val="0"/>
      <w:divBdr>
        <w:top w:val="none" w:sz="0" w:space="0" w:color="auto"/>
        <w:left w:val="none" w:sz="0" w:space="0" w:color="auto"/>
        <w:bottom w:val="none" w:sz="0" w:space="0" w:color="auto"/>
        <w:right w:val="none" w:sz="0" w:space="0" w:color="auto"/>
      </w:divBdr>
    </w:div>
    <w:div w:id="1020621213">
      <w:bodyDiv w:val="1"/>
      <w:marLeft w:val="0"/>
      <w:marRight w:val="0"/>
      <w:marTop w:val="0"/>
      <w:marBottom w:val="0"/>
      <w:divBdr>
        <w:top w:val="none" w:sz="0" w:space="0" w:color="auto"/>
        <w:left w:val="none" w:sz="0" w:space="0" w:color="auto"/>
        <w:bottom w:val="none" w:sz="0" w:space="0" w:color="auto"/>
        <w:right w:val="none" w:sz="0" w:space="0" w:color="auto"/>
      </w:divBdr>
    </w:div>
    <w:div w:id="1178227227">
      <w:bodyDiv w:val="1"/>
      <w:marLeft w:val="0"/>
      <w:marRight w:val="0"/>
      <w:marTop w:val="0"/>
      <w:marBottom w:val="0"/>
      <w:divBdr>
        <w:top w:val="none" w:sz="0" w:space="0" w:color="auto"/>
        <w:left w:val="none" w:sz="0" w:space="0" w:color="auto"/>
        <w:bottom w:val="none" w:sz="0" w:space="0" w:color="auto"/>
        <w:right w:val="none" w:sz="0" w:space="0" w:color="auto"/>
      </w:divBdr>
    </w:div>
    <w:div w:id="1183979278">
      <w:bodyDiv w:val="1"/>
      <w:marLeft w:val="0"/>
      <w:marRight w:val="0"/>
      <w:marTop w:val="0"/>
      <w:marBottom w:val="0"/>
      <w:divBdr>
        <w:top w:val="none" w:sz="0" w:space="0" w:color="auto"/>
        <w:left w:val="none" w:sz="0" w:space="0" w:color="auto"/>
        <w:bottom w:val="none" w:sz="0" w:space="0" w:color="auto"/>
        <w:right w:val="none" w:sz="0" w:space="0" w:color="auto"/>
      </w:divBdr>
    </w:div>
    <w:div w:id="1265184019">
      <w:bodyDiv w:val="1"/>
      <w:marLeft w:val="0"/>
      <w:marRight w:val="0"/>
      <w:marTop w:val="0"/>
      <w:marBottom w:val="0"/>
      <w:divBdr>
        <w:top w:val="none" w:sz="0" w:space="0" w:color="auto"/>
        <w:left w:val="none" w:sz="0" w:space="0" w:color="auto"/>
        <w:bottom w:val="none" w:sz="0" w:space="0" w:color="auto"/>
        <w:right w:val="none" w:sz="0" w:space="0" w:color="auto"/>
      </w:divBdr>
    </w:div>
    <w:div w:id="1288122831">
      <w:bodyDiv w:val="1"/>
      <w:marLeft w:val="0"/>
      <w:marRight w:val="0"/>
      <w:marTop w:val="0"/>
      <w:marBottom w:val="0"/>
      <w:divBdr>
        <w:top w:val="none" w:sz="0" w:space="0" w:color="auto"/>
        <w:left w:val="none" w:sz="0" w:space="0" w:color="auto"/>
        <w:bottom w:val="none" w:sz="0" w:space="0" w:color="auto"/>
        <w:right w:val="none" w:sz="0" w:space="0" w:color="auto"/>
      </w:divBdr>
    </w:div>
    <w:div w:id="1345593000">
      <w:bodyDiv w:val="1"/>
      <w:marLeft w:val="0"/>
      <w:marRight w:val="0"/>
      <w:marTop w:val="0"/>
      <w:marBottom w:val="0"/>
      <w:divBdr>
        <w:top w:val="none" w:sz="0" w:space="0" w:color="auto"/>
        <w:left w:val="none" w:sz="0" w:space="0" w:color="auto"/>
        <w:bottom w:val="none" w:sz="0" w:space="0" w:color="auto"/>
        <w:right w:val="none" w:sz="0" w:space="0" w:color="auto"/>
      </w:divBdr>
    </w:div>
    <w:div w:id="1400978125">
      <w:bodyDiv w:val="1"/>
      <w:marLeft w:val="0"/>
      <w:marRight w:val="0"/>
      <w:marTop w:val="0"/>
      <w:marBottom w:val="0"/>
      <w:divBdr>
        <w:top w:val="none" w:sz="0" w:space="0" w:color="auto"/>
        <w:left w:val="none" w:sz="0" w:space="0" w:color="auto"/>
        <w:bottom w:val="none" w:sz="0" w:space="0" w:color="auto"/>
        <w:right w:val="none" w:sz="0" w:space="0" w:color="auto"/>
      </w:divBdr>
    </w:div>
    <w:div w:id="1409383349">
      <w:bodyDiv w:val="1"/>
      <w:marLeft w:val="0"/>
      <w:marRight w:val="0"/>
      <w:marTop w:val="0"/>
      <w:marBottom w:val="0"/>
      <w:divBdr>
        <w:top w:val="none" w:sz="0" w:space="0" w:color="auto"/>
        <w:left w:val="none" w:sz="0" w:space="0" w:color="auto"/>
        <w:bottom w:val="none" w:sz="0" w:space="0" w:color="auto"/>
        <w:right w:val="none" w:sz="0" w:space="0" w:color="auto"/>
      </w:divBdr>
    </w:div>
    <w:div w:id="1622877445">
      <w:bodyDiv w:val="1"/>
      <w:marLeft w:val="0"/>
      <w:marRight w:val="0"/>
      <w:marTop w:val="0"/>
      <w:marBottom w:val="0"/>
      <w:divBdr>
        <w:top w:val="none" w:sz="0" w:space="0" w:color="auto"/>
        <w:left w:val="none" w:sz="0" w:space="0" w:color="auto"/>
        <w:bottom w:val="none" w:sz="0" w:space="0" w:color="auto"/>
        <w:right w:val="none" w:sz="0" w:space="0" w:color="auto"/>
      </w:divBdr>
    </w:div>
    <w:div w:id="1680933885">
      <w:bodyDiv w:val="1"/>
      <w:marLeft w:val="0"/>
      <w:marRight w:val="0"/>
      <w:marTop w:val="0"/>
      <w:marBottom w:val="0"/>
      <w:divBdr>
        <w:top w:val="none" w:sz="0" w:space="0" w:color="auto"/>
        <w:left w:val="none" w:sz="0" w:space="0" w:color="auto"/>
        <w:bottom w:val="none" w:sz="0" w:space="0" w:color="auto"/>
        <w:right w:val="none" w:sz="0" w:space="0" w:color="auto"/>
      </w:divBdr>
    </w:div>
    <w:div w:id="1952544863">
      <w:bodyDiv w:val="1"/>
      <w:marLeft w:val="0"/>
      <w:marRight w:val="0"/>
      <w:marTop w:val="0"/>
      <w:marBottom w:val="0"/>
      <w:divBdr>
        <w:top w:val="none" w:sz="0" w:space="0" w:color="auto"/>
        <w:left w:val="none" w:sz="0" w:space="0" w:color="auto"/>
        <w:bottom w:val="none" w:sz="0" w:space="0" w:color="auto"/>
        <w:right w:val="none" w:sz="0" w:space="0" w:color="auto"/>
      </w:divBdr>
    </w:div>
    <w:div w:id="2072384245">
      <w:bodyDiv w:val="1"/>
      <w:marLeft w:val="0"/>
      <w:marRight w:val="0"/>
      <w:marTop w:val="0"/>
      <w:marBottom w:val="0"/>
      <w:divBdr>
        <w:top w:val="none" w:sz="0" w:space="0" w:color="auto"/>
        <w:left w:val="none" w:sz="0" w:space="0" w:color="auto"/>
        <w:bottom w:val="none" w:sz="0" w:space="0" w:color="auto"/>
        <w:right w:val="none" w:sz="0" w:space="0" w:color="auto"/>
      </w:divBdr>
    </w:div>
    <w:div w:id="2085495477">
      <w:bodyDiv w:val="1"/>
      <w:marLeft w:val="0"/>
      <w:marRight w:val="0"/>
      <w:marTop w:val="0"/>
      <w:marBottom w:val="0"/>
      <w:divBdr>
        <w:top w:val="none" w:sz="0" w:space="0" w:color="auto"/>
        <w:left w:val="none" w:sz="0" w:space="0" w:color="auto"/>
        <w:bottom w:val="none" w:sz="0" w:space="0" w:color="auto"/>
        <w:right w:val="none" w:sz="0" w:space="0" w:color="auto"/>
      </w:divBdr>
    </w:div>
    <w:div w:id="2128229424">
      <w:bodyDiv w:val="1"/>
      <w:marLeft w:val="0"/>
      <w:marRight w:val="0"/>
      <w:marTop w:val="0"/>
      <w:marBottom w:val="0"/>
      <w:divBdr>
        <w:top w:val="none" w:sz="0" w:space="0" w:color="auto"/>
        <w:left w:val="none" w:sz="0" w:space="0" w:color="auto"/>
        <w:bottom w:val="none" w:sz="0" w:space="0" w:color="auto"/>
        <w:right w:val="none" w:sz="0" w:space="0" w:color="auto"/>
      </w:divBdr>
    </w:div>
    <w:div w:id="21375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9</Pages>
  <Words>2504</Words>
  <Characters>14279</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Пользователь</cp:lastModifiedBy>
  <cp:revision>7</cp:revision>
  <dcterms:created xsi:type="dcterms:W3CDTF">2023-10-15T10:04:00Z</dcterms:created>
  <dcterms:modified xsi:type="dcterms:W3CDTF">2023-10-16T08:13:00Z</dcterms:modified>
</cp:coreProperties>
</file>