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3B6" w:rsidRDefault="00F023B6" w:rsidP="00F023B6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МУНИЦИПАЛЬНОЕ БЮДЖЕТНОЕ ОБРАЗОВАТЕЛЬНОЕ УЧРЕЖДЕНИЕ «БАНИЩАНСКАЯ СРЕДНЯЯ ОБЩЕОБРАЗОВАТЕЛЬНАЯ ШКОЛА</w:t>
      </w:r>
    </w:p>
    <w:p w:rsidR="00F023B6" w:rsidRDefault="00F023B6" w:rsidP="00F023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Льговского района Курской области</w:t>
      </w:r>
    </w:p>
    <w:p w:rsidR="00F023B6" w:rsidRDefault="00F023B6" w:rsidP="00F023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023B6" w:rsidRDefault="00F023B6" w:rsidP="00F023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023B6" w:rsidRDefault="00F023B6" w:rsidP="00F023B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72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270"/>
        <w:gridCol w:w="3238"/>
        <w:gridCol w:w="3212"/>
      </w:tblGrid>
      <w:tr w:rsidR="00F023B6" w:rsidTr="00F023B6">
        <w:tc>
          <w:tcPr>
            <w:tcW w:w="31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023B6" w:rsidRDefault="00F02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РАССМОТРЕНО</w:t>
            </w:r>
          </w:p>
          <w:p w:rsidR="00F023B6" w:rsidRDefault="00F02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методическом совете</w:t>
            </w:r>
          </w:p>
          <w:p w:rsidR="00F023B6" w:rsidRDefault="00F02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Протокол № 1</w:t>
            </w:r>
          </w:p>
          <w:p w:rsidR="00F023B6" w:rsidRDefault="00F02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 «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31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08. 2023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</w:t>
            </w:r>
          </w:p>
          <w:p w:rsidR="00F023B6" w:rsidRDefault="00F02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0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023B6" w:rsidRDefault="00F02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СОГЛАСОВАНО</w:t>
            </w:r>
          </w:p>
          <w:p w:rsidR="00F023B6" w:rsidRDefault="00F02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Заместитель директора</w:t>
            </w:r>
          </w:p>
          <w:p w:rsidR="00F023B6" w:rsidRDefault="00F02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УВР  Музыка Н.П.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________________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           </w:t>
            </w:r>
          </w:p>
          <w:p w:rsidR="00F023B6" w:rsidRDefault="00F02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31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08. 2023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</w:t>
            </w:r>
          </w:p>
          <w:p w:rsidR="00F023B6" w:rsidRDefault="00F02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85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023B6" w:rsidRDefault="00F023B6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УТВЕРЖДЕНО</w:t>
            </w:r>
          </w:p>
          <w:p w:rsidR="00F023B6" w:rsidRDefault="00F023B6">
            <w:pPr>
              <w:tabs>
                <w:tab w:val="left" w:pos="2542"/>
              </w:tabs>
              <w:spacing w:after="0" w:line="240" w:lineRule="auto"/>
              <w:ind w:left="444" w:hanging="15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директор МБОУ              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Банищанская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СОШ»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СиволинаЛ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.А</w:t>
            </w:r>
            <w:proofErr w:type="spellEnd"/>
            <w:proofErr w:type="gramEnd"/>
          </w:p>
          <w:p w:rsidR="00F023B6" w:rsidRDefault="00F02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______________________</w:t>
            </w:r>
          </w:p>
          <w:p w:rsidR="00F023B6" w:rsidRDefault="00F02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Приказ №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155</w:t>
            </w:r>
          </w:p>
          <w:p w:rsidR="00F023B6" w:rsidRDefault="00F02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от «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31  » 08. 2023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</w:t>
            </w:r>
          </w:p>
        </w:tc>
      </w:tr>
    </w:tbl>
    <w:p w:rsidR="00F023B6" w:rsidRDefault="00F023B6" w:rsidP="00F023B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F023B6" w:rsidRDefault="00F023B6" w:rsidP="00F023B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F023B6" w:rsidRDefault="00F023B6" w:rsidP="00F023B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F023B6" w:rsidRDefault="00F023B6" w:rsidP="00F023B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F023B6" w:rsidRDefault="00F023B6" w:rsidP="00F023B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F023B6" w:rsidRDefault="00F023B6" w:rsidP="00F023B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F023B6" w:rsidRDefault="00F023B6" w:rsidP="00F023B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F023B6" w:rsidRDefault="00F023B6" w:rsidP="00F023B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F023B6" w:rsidRDefault="00F023B6" w:rsidP="00F023B6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РАБОЧАЯ ПРОГРАММА</w:t>
      </w:r>
    </w:p>
    <w:p w:rsidR="00F023B6" w:rsidRDefault="00F023B6" w:rsidP="00F023B6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ID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)</w:t>
      </w:r>
      <w:proofErr w:type="gramEnd"/>
    </w:p>
    <w:p w:rsidR="00F023B6" w:rsidRDefault="00F023B6" w:rsidP="00F023B6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023B6" w:rsidRDefault="00F023B6" w:rsidP="00F023B6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023B6" w:rsidRDefault="00F023B6" w:rsidP="00F023B6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учебного предмета «Родной язык</w:t>
      </w:r>
      <w:r w:rsidR="0000635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(русский)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F023B6" w:rsidRDefault="00F023B6" w:rsidP="00F023B6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для 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6 класса </w:t>
      </w:r>
    </w:p>
    <w:p w:rsidR="00F023B6" w:rsidRDefault="00F023B6" w:rsidP="00F023B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F023B6" w:rsidRDefault="00F023B6" w:rsidP="00F023B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F023B6" w:rsidRDefault="00F023B6" w:rsidP="00F023B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F023B6" w:rsidRDefault="00F023B6" w:rsidP="00F023B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F023B6" w:rsidRDefault="00F023B6" w:rsidP="00F023B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bookmarkStart w:id="0" w:name="_GoBack"/>
      <w:bookmarkEnd w:id="0"/>
    </w:p>
    <w:p w:rsidR="00F023B6" w:rsidRDefault="00F023B6" w:rsidP="00F023B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F023B6" w:rsidRDefault="00F023B6" w:rsidP="00F023B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F023B6" w:rsidRDefault="00F023B6" w:rsidP="00F023B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F023B6" w:rsidRDefault="00F023B6" w:rsidP="00F023B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F023B6" w:rsidRDefault="00F023B6" w:rsidP="00F023B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F023B6" w:rsidRDefault="00F023B6" w:rsidP="00F023B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F023B6" w:rsidRDefault="00F023B6" w:rsidP="00F023B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F023B6" w:rsidRDefault="00F023B6" w:rsidP="00F023B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F023B6" w:rsidRDefault="00F023B6" w:rsidP="00F023B6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Банищи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2023</w:t>
      </w:r>
    </w:p>
    <w:p w:rsidR="00F023B6" w:rsidRDefault="00F023B6" w:rsidP="00F023B6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023B6" w:rsidRDefault="00F023B6" w:rsidP="00F023B6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023B6" w:rsidRDefault="00F023B6" w:rsidP="00F023B6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57469" w:rsidRPr="00F023B6" w:rsidRDefault="00757469" w:rsidP="00CE03CF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CE03CF" w:rsidRPr="00757469" w:rsidRDefault="00CE03CF" w:rsidP="00CE03CF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ПОЯСНИТЕЛЬНАЯ ЗАПИСКА</w:t>
      </w:r>
    </w:p>
    <w:p w:rsidR="00CE03CF" w:rsidRPr="00757469" w:rsidRDefault="00CE03CF" w:rsidP="00CE03C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574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по родному языку (русскому) для обучающихся 6 классов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(Приказ </w:t>
      </w:r>
      <w:proofErr w:type="spellStart"/>
      <w:r w:rsidRPr="0075746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Минпросвещения</w:t>
      </w:r>
      <w:proofErr w:type="spellEnd"/>
      <w:r w:rsidRPr="007574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31.05.2021 г. № 287, зарегистрирован Министерством юстиции Российской Федерации 05.07.2021 г., № 64101) (далее — ФГОС ООО), Концепции преподавания русского языка и литературы в Российской Федерации (утверждена распоряжением Правительства Российской Федерации от 9 апреля</w:t>
      </w:r>
      <w:proofErr w:type="gramEnd"/>
      <w:r w:rsidRPr="007574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57469">
        <w:rPr>
          <w:rFonts w:ascii="Times New Roman" w:eastAsia="Times New Roman" w:hAnsi="Times New Roman" w:cs="Times New Roman"/>
          <w:sz w:val="24"/>
          <w:szCs w:val="24"/>
          <w:lang w:eastAsia="ru-RU"/>
        </w:rPr>
        <w:t>2016 г. № 637-р), а также Примерной программы воспитания с учётом распределённых по классам проверяемых требований к результатам освоения Основной образовательной программы основного общего образования.</w:t>
      </w:r>
      <w:proofErr w:type="gramEnd"/>
    </w:p>
    <w:p w:rsidR="00CE03CF" w:rsidRPr="00757469" w:rsidRDefault="00CE03CF" w:rsidP="00CE03CF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ОБЩАЯ ХАРАКТЕРИСТИКА УЧЕБНОГО ПРЕДМЕТА «РОДНОЙ ЯЗЫК (РУССКИЙ)»</w:t>
      </w:r>
    </w:p>
    <w:p w:rsidR="00CE03CF" w:rsidRPr="00757469" w:rsidRDefault="00CE03CF" w:rsidP="00CE03C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программы обеспечивает достижение результатов освоения основной образовательной программы основного общего образования в части требований, заданных Федеральным государственным образовательным стандартом основного общего образования к предметной области «Родной язык и родная литература». Программа ориентирована на сопровождение и поддержку курса русского языка, входящего в предметную область «Русский язык и литература». Цели курса русского языка в рамках образовательной области «Родной язык и родная литература» имеют специфику, обусловленную дополнительным по своему содержанию характером курса, а также особенностями функционирования русского языка в разных регионах Российской Федерации.</w:t>
      </w:r>
    </w:p>
    <w:p w:rsidR="00CE03CF" w:rsidRPr="00757469" w:rsidRDefault="00CE03CF" w:rsidP="00CE03C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 «Родной язык (русский)» направлен на удовлетворение потребности </w:t>
      </w:r>
      <w:proofErr w:type="gramStart"/>
      <w:r w:rsidRPr="0075746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7574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изучении родного языка как инструмента познания национальной культуры и самореализации в ней. Учебный предмет «Родной язык (русский)» не ущемляет права </w:t>
      </w:r>
      <w:proofErr w:type="gramStart"/>
      <w:r w:rsidRPr="0075746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757469">
        <w:rPr>
          <w:rFonts w:ascii="Times New Roman" w:eastAsia="Times New Roman" w:hAnsi="Times New Roman" w:cs="Times New Roman"/>
          <w:sz w:val="24"/>
          <w:szCs w:val="24"/>
          <w:lang w:eastAsia="ru-RU"/>
        </w:rPr>
        <w:t>, изучающих иные родные языки (не русский). Поэтому учебное время, отведённое на изучение данной дисциплины, не может рассматриваться как время для углублённого изучения основного курса «Русский язык».</w:t>
      </w:r>
    </w:p>
    <w:p w:rsidR="00CE03CF" w:rsidRPr="00757469" w:rsidRDefault="00CE03CF" w:rsidP="00CE03C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содержании курса «Родной язык (русский)» предусматривается расширение сведений, имеющих отношение не к внутреннему системному устройству языка, а к вопросам реализации языковой системы в речи‚ внешней стороне существования языка: к многообразным связям русского языка с цивилизацией и культурой, государством и обществом. Программа учебного предмета отражает социокультурный контекст существования русского языка, в частности те языковые аспекты, которые обнаруживают прямую, непосредственную культурно-историческую обусловленность.  </w:t>
      </w:r>
    </w:p>
    <w:p w:rsidR="00CE03CF" w:rsidRPr="00757469" w:rsidRDefault="00CE03CF" w:rsidP="00CE03CF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ЦЕЛИ ИЗУЧЕНИЯ УЧЕБНОГО ПРЕДМЕТА «РОДНОЙ ЯЗЫК (РУССКИЙ)»</w:t>
      </w:r>
    </w:p>
    <w:p w:rsidR="00CE03CF" w:rsidRPr="00757469" w:rsidRDefault="00CE03CF" w:rsidP="00CE03C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Целями изучения родного языка (русского) по программам основного общего образования являются:</w:t>
      </w:r>
    </w:p>
    <w:p w:rsidR="00CE03CF" w:rsidRPr="00757469" w:rsidRDefault="00CE03CF" w:rsidP="00CE03C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воспитание гражданина и патриота; формирование российской гражданской идентичности в поликультурном и многоконфессиональном обществе; развитие представлений о родном русском языке как духовной, нравственной и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а через него — к родной культуре; воспитание ответственного отношения к сохранению и </w:t>
      </w:r>
      <w:r w:rsidRPr="0075746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развитию родного языка, формирование волонтёрской позиции в отношении популяризации родного языка; воспитание уважительного отношения к культурам и языкам народов России; овладение культурой межнационального общения;</w:t>
      </w:r>
    </w:p>
    <w:p w:rsidR="00CE03CF" w:rsidRPr="00757469" w:rsidRDefault="00CE03CF" w:rsidP="00CE03C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5746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расширение  знаний  о  национальной  специфике  русского языка и языковых единицах, прежде всего о лексике и фразеологии с национально-культурным компонентом значения; о таких явлениях и категориях современного русского литературного языка, которые обеспечивают его нормативное, уместное, этичное использование в различных сферах и ситуациях общения; об основных нормах русского литературного языка; о национальных особенностях русского речевого этикета;</w:t>
      </w:r>
      <w:proofErr w:type="gramEnd"/>
    </w:p>
    <w:p w:rsidR="00CE03CF" w:rsidRPr="00757469" w:rsidRDefault="00CE03CF" w:rsidP="00CE03C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CE03CF" w:rsidRPr="00757469" w:rsidRDefault="00CE03CF" w:rsidP="00CE03C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познавательных и интеллектуальных умений опознавать, анализировать, сравнивать, классифицировать языковые факты, оценивать их с точки зрения нормативности, соответствия ситуации и сфере общения;</w:t>
      </w:r>
    </w:p>
    <w:p w:rsidR="00CE03CF" w:rsidRPr="00757469" w:rsidRDefault="00CE03CF" w:rsidP="00CE03C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совершенствование текстовой деятельности; развитие умений функциональной грамотности осуществлять информационный поиск, извлекать и преобразовывать необходимую информацию; понимать и использовать тексты разных форматов (сплошной, </w:t>
      </w:r>
      <w:proofErr w:type="spellStart"/>
      <w:r w:rsidRPr="00757469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несплошной</w:t>
      </w:r>
      <w:proofErr w:type="spellEnd"/>
      <w:r w:rsidRPr="007574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текст, </w:t>
      </w:r>
      <w:proofErr w:type="spellStart"/>
      <w:r w:rsidRPr="0075746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инфографика</w:t>
      </w:r>
      <w:proofErr w:type="spellEnd"/>
      <w:r w:rsidRPr="007574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др.);</w:t>
      </w:r>
    </w:p>
    <w:p w:rsidR="00CE03CF" w:rsidRPr="00757469" w:rsidRDefault="00CE03CF" w:rsidP="00CE03C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проектного и исследовательского мышления, приобретение практического опыта  исследовательской  работы по родному языку (русскому), воспитание самостоятельности в приобретении знаний.</w:t>
      </w:r>
    </w:p>
    <w:p w:rsidR="00CE03CF" w:rsidRPr="00757469" w:rsidRDefault="00CE03CF" w:rsidP="00CE03CF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ОСНОВНЫЕ СОДЕРЖАТЕЛЬНЫЕ ЛИНИИ ПРОГРАММЫ УЧЕБНОГО  ПРЕДМЕТА «РУССКИЙ РОДНОЙ ЯЗЫК»</w:t>
      </w:r>
    </w:p>
    <w:p w:rsidR="00CE03CF" w:rsidRPr="00757469" w:rsidRDefault="00CE03CF" w:rsidP="00CE03C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курс, имеющий частный характер, школьный курс родного русского языка опирается на содержание основного </w:t>
      </w:r>
      <w:proofErr w:type="spellStart"/>
      <w:r w:rsidRPr="00757469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курса</w:t>
      </w:r>
      <w:proofErr w:type="gramStart"/>
      <w:r w:rsidRPr="00757469">
        <w:rPr>
          <w:rFonts w:ascii="Times New Roman" w:eastAsia="Times New Roman" w:hAnsi="Times New Roman" w:cs="Times New Roman"/>
          <w:sz w:val="24"/>
          <w:szCs w:val="24"/>
          <w:lang w:eastAsia="ru-RU"/>
        </w:rPr>
        <w:t>,п</w:t>
      </w:r>
      <w:proofErr w:type="gramEnd"/>
      <w:r w:rsidRPr="0075746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редставленного</w:t>
      </w:r>
      <w:proofErr w:type="spellEnd"/>
      <w:r w:rsidRPr="007574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образовательной области «Русский язык и литература», сопровождает и поддерживает его.</w:t>
      </w:r>
    </w:p>
    <w:p w:rsidR="00CE03CF" w:rsidRPr="00757469" w:rsidRDefault="00CE03CF" w:rsidP="00CE03C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содержательные линии настоящей программы (блоки программы) соотносятся с основными содержательными линиями основного курса русского языка на уровне основного общего образования, но не дублируют их в полном объёме и имеют преимущественно практико-ориентированный характер. В соответствии с этим в программе выделяются следующие блоки.</w:t>
      </w:r>
    </w:p>
    <w:p w:rsidR="00CE03CF" w:rsidRPr="00757469" w:rsidRDefault="00CE03CF" w:rsidP="00CE03C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57469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первом блоке — «Язык и культура» — представлено содержание, изучение которого позволит раскрыть взаимосвязь языка и истории, языка и материальной и духовной культуры русского народа, национально-культурную специфику русского языка, обеспечит овладение нормами русского речевого этикета в различных сферах общения, выявление общего и специфического в языках и культурах русского и других народов России и мира, овладение культурой межнационального общения.</w:t>
      </w:r>
      <w:proofErr w:type="gramEnd"/>
    </w:p>
    <w:p w:rsidR="00CE03CF" w:rsidRPr="00757469" w:rsidRDefault="00CE03CF" w:rsidP="00CE03C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57469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Второй блок — «Культура речи» — ориентирован на формирование у учащихся ответственного и осознанного отношения к использованию русского языка во всех сферах жизни, повышение речевой культуры подрастающего поколения, практическое овладение культурой речи: навыками сознательного использования норм русского литературного языка в устной и письменной форме с учётом требований уместности, точности, логичности, чистоты, богатства и выразительности;</w:t>
      </w:r>
      <w:proofErr w:type="gramEnd"/>
      <w:r w:rsidRPr="007574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понимание вариантов норм; развитие потребности обращаться к нормативным словарям современного русского литературного языка и совершенствование умений пользоваться ими.</w:t>
      </w:r>
    </w:p>
    <w:p w:rsidR="00CE03CF" w:rsidRPr="00757469" w:rsidRDefault="00CE03CF" w:rsidP="00CE03C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третьем блоке — «Речь. Речевая деятельность. </w:t>
      </w:r>
      <w:proofErr w:type="gramStart"/>
      <w:r w:rsidRPr="007574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Текст» — представлено содержание, направленное на совершенствование видов речевой деятельности в их взаимосвязи и культуры устной и письменной речи, развитие базовых умений и навыков использования </w:t>
      </w:r>
      <w:r w:rsidRPr="0075746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языка в жизненно важных для школьников ситуациях общения: умений определять цели коммуникации, оценивать речевую ситуацию, учитывать коммуникативные намерения партнёра, выбирать адекватные стратегии коммуникации; понимать, анализировать и создавать тексты разных функционально-смысловых типов, жанров, стилистической принадлежности.</w:t>
      </w:r>
      <w:proofErr w:type="gramEnd"/>
    </w:p>
    <w:p w:rsidR="00CE03CF" w:rsidRPr="00757469" w:rsidRDefault="00CE03CF" w:rsidP="00CE03CF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МЕСТО УЧЕБНОГО ПРЕДМЕТА «РОДНОЙ ЯЗЫК (РУССКИЙ)» В УЧЕБНОМ ПЛАНЕ</w:t>
      </w:r>
    </w:p>
    <w:p w:rsidR="00CE03CF" w:rsidRPr="00757469" w:rsidRDefault="00CE03CF" w:rsidP="00CE03C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Федеральным государственным образовательным стандартом основного общего образования учебный предмет «Родной язык (русский)» входит в предметную область «Родной язык и родная литература» и является обязательным для изучения.</w:t>
      </w:r>
    </w:p>
    <w:p w:rsidR="00CE03CF" w:rsidRPr="00757469" w:rsidRDefault="00CE03CF" w:rsidP="00CE03CF">
      <w:pPr>
        <w:shd w:val="clear" w:color="auto" w:fill="F7FDF7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учебного предмета «Родной язык (русский)», представленное в рабочей программе, соответствует ФГОС ООО, Примерной основной образовательной программе основного общего образования и рассчитано на общую учебную нагрузку в 6 классе в объеме 17 часов.</w:t>
      </w:r>
    </w:p>
    <w:p w:rsidR="00CE03CF" w:rsidRPr="00757469" w:rsidRDefault="00CE03CF" w:rsidP="00CE03CF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СОДЕРЖАНИЕ УЧЕБНОГО ПРЕДМЕТА </w:t>
      </w:r>
    </w:p>
    <w:p w:rsidR="00CE03CF" w:rsidRPr="00757469" w:rsidRDefault="00CE03CF" w:rsidP="00CE03C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1. Язык и культура</w:t>
      </w:r>
    </w:p>
    <w:p w:rsidR="00CE03CF" w:rsidRPr="00757469" w:rsidRDefault="00CE03CF" w:rsidP="00CE03C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Краткая история русского литературного языка. Роль церковнославянского (старославянского) языка в развитии русского языка. Национально-культурное своеобразие диалектизмов. Диалекты как часть народной культуры. Диалектизмы. Сведения о диалектных названиях предметов быта, значениях слов, понятиях, несвойственных литературному языку и несущих информацию о способах ведения хозяйства, особенностях семейного уклада, обрядах, обычаях, народном календаре и др. Использование диалектной лексики в произведениях художественной литературы.</w:t>
      </w:r>
    </w:p>
    <w:p w:rsidR="00CE03CF" w:rsidRPr="00757469" w:rsidRDefault="00CE03CF" w:rsidP="00CE03C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Лексические заимствования как результат взаимодействия национальных  культур.  Лексика,  заимствованная  русским языком из языков народов России и мира. Заимствования из славянских и неславянских языков. Причины заимствований. Особенности освоения иноязычной лексики (общее представление).</w:t>
      </w:r>
    </w:p>
    <w:p w:rsidR="00CE03CF" w:rsidRPr="00757469" w:rsidRDefault="00CE03CF" w:rsidP="00CE03C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Пополнение словарного состава русского языка новой лексикой. Современные неологизмы и их группы по сфере употребления и стилистической окраске.</w:t>
      </w:r>
    </w:p>
    <w:p w:rsidR="00CE03CF" w:rsidRPr="00757469" w:rsidRDefault="00CE03CF" w:rsidP="00CE03C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Национально-культурная специфика русской фразеологии. Исторические прототипы фразеологизмов. Отражение во фразеологии обычаев, традиций, быта, исторических событий, культуры и т.п.</w:t>
      </w:r>
    </w:p>
    <w:p w:rsidR="00CE03CF" w:rsidRPr="00757469" w:rsidRDefault="00CE03CF" w:rsidP="00CE03C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2. Культура речи</w:t>
      </w:r>
    </w:p>
    <w:p w:rsidR="00CE03CF" w:rsidRPr="00757469" w:rsidRDefault="00CE03CF" w:rsidP="00CE03C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орфоэпические нормы современного русского литературного языка. Произносительные различия в русском языке, обусловленные темпом речи. Стилистические особенности произношения и ударения (литературные‚ разговорные‚ устарелые и профессиональные).</w:t>
      </w:r>
    </w:p>
    <w:p w:rsidR="00CE03CF" w:rsidRPr="00757469" w:rsidRDefault="00CE03CF" w:rsidP="00CE03C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Нормы и варианты нормы произношения заимствованных слов, отдельных грамматических форм; нормы ударения в отдельных формах: ударение в форме родительного падежа множественного числа существительных; ударение в кратких формах прилагательных; подвижное ударение в глаголах; ударение в формах глагола прошедшего времени; ударение в возвратных глаголах в формах прошедшего времени мужского рода; ударение в формах глаголов II спряжения на </w:t>
      </w:r>
      <w:proofErr w:type="gramStart"/>
      <w:r w:rsidRPr="0075746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</w:t>
      </w:r>
      <w:proofErr w:type="spellStart"/>
      <w:r w:rsidRPr="0075746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</w:t>
      </w:r>
      <w:proofErr w:type="gramEnd"/>
      <w:r w:rsidRPr="0075746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ть</w:t>
      </w:r>
      <w:proofErr w:type="spellEnd"/>
      <w:r w:rsidRPr="0075746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E03CF" w:rsidRPr="00757469" w:rsidRDefault="00CE03CF" w:rsidP="00CE03C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лексические нормы современного русского литературного языка. Синонимы и точность речи. Смысловые‚ стилистические особенности употребления синонимов. Антонимы и точность речи. Смысловые‚ стилистические особенности употребления антонимов. Лексические омонимы и точность речи. Смысловые‚ стилистические особенности употребления лексических омонимов.</w:t>
      </w:r>
    </w:p>
    <w:p w:rsidR="00CE03CF" w:rsidRPr="00757469" w:rsidRDefault="00CE03CF" w:rsidP="00CE03C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Типичные речевые </w:t>
      </w:r>
      <w:proofErr w:type="gramStart"/>
      <w:r w:rsidRPr="00757469">
        <w:rPr>
          <w:rFonts w:ascii="Times New Roman" w:eastAsia="Times New Roman" w:hAnsi="Times New Roman" w:cs="Times New Roman"/>
          <w:sz w:val="24"/>
          <w:szCs w:val="24"/>
          <w:lang w:eastAsia="ru-RU"/>
        </w:rPr>
        <w:t>ошибки</w:t>
      </w:r>
      <w:proofErr w:type="gramEnd"/>
      <w:r w:rsidRPr="00757469">
        <w:rPr>
          <w:rFonts w:ascii="Times New Roman" w:eastAsia="Times New Roman" w:hAnsi="Times New Roman" w:cs="Times New Roman"/>
          <w:sz w:val="24"/>
          <w:szCs w:val="24"/>
          <w:lang w:eastAsia="ru-RU"/>
        </w:rPr>
        <w:t>‚ связанные с употреблением синонимов‚ антонимов и лексических омонимов в речи.</w:t>
      </w:r>
    </w:p>
    <w:p w:rsidR="00CE03CF" w:rsidRPr="00757469" w:rsidRDefault="00CE03CF" w:rsidP="00CE03C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грамматические нормы современного русского литературного языка. Отражение вариантов грамматической нормы в словарях и справочниках. Склонение русских и иностранных имён и фамилий; названий географических объектов; именительный падеж множественного числа существительных на </w:t>
      </w:r>
      <w:proofErr w:type="gramStart"/>
      <w:r w:rsidRPr="0075746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-а</w:t>
      </w:r>
      <w:proofErr w:type="gramEnd"/>
      <w:r w:rsidRPr="0075746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/-я и -ы/-и</w:t>
      </w:r>
      <w:r w:rsidRPr="00757469">
        <w:rPr>
          <w:rFonts w:ascii="Times New Roman" w:eastAsia="Times New Roman" w:hAnsi="Times New Roman" w:cs="Times New Roman"/>
          <w:sz w:val="24"/>
          <w:szCs w:val="24"/>
          <w:lang w:eastAsia="ru-RU"/>
        </w:rPr>
        <w:t>; родительный падеж множественного числа существительных мужского и среднего рода с нулевым окончанием и окончанием </w:t>
      </w:r>
      <w:r w:rsidRPr="0075746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</w:t>
      </w:r>
      <w:proofErr w:type="spellStart"/>
      <w:r w:rsidRPr="0075746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ов</w:t>
      </w:r>
      <w:proofErr w:type="spellEnd"/>
      <w:r w:rsidRPr="00757469">
        <w:rPr>
          <w:rFonts w:ascii="Times New Roman" w:eastAsia="Times New Roman" w:hAnsi="Times New Roman" w:cs="Times New Roman"/>
          <w:sz w:val="24"/>
          <w:szCs w:val="24"/>
          <w:lang w:eastAsia="ru-RU"/>
        </w:rPr>
        <w:t>; родительный падеж множественного числа существительных женского рода на </w:t>
      </w:r>
      <w:r w:rsidRPr="0075746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</w:t>
      </w:r>
      <w:proofErr w:type="spellStart"/>
      <w:r w:rsidRPr="0075746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ня</w:t>
      </w:r>
      <w:proofErr w:type="spellEnd"/>
      <w:r w:rsidRPr="00757469">
        <w:rPr>
          <w:rFonts w:ascii="Times New Roman" w:eastAsia="Times New Roman" w:hAnsi="Times New Roman" w:cs="Times New Roman"/>
          <w:sz w:val="24"/>
          <w:szCs w:val="24"/>
          <w:lang w:eastAsia="ru-RU"/>
        </w:rPr>
        <w:t>; творительный падеж множественного числа существительных 3-го склонения; родительный падеж единственного числа существительных мужского рода.</w:t>
      </w:r>
    </w:p>
    <w:p w:rsidR="00CE03CF" w:rsidRPr="00757469" w:rsidRDefault="00CE03CF" w:rsidP="00CE03C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Варианты грамматической нормы: литературные и разговорные падежные формы имён существительных. Нормативные и ненормативные формы имён существительных. Типичные грамматические ошибки в речи.</w:t>
      </w:r>
    </w:p>
    <w:p w:rsidR="00CE03CF" w:rsidRPr="00757469" w:rsidRDefault="00CE03CF" w:rsidP="00CE03C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Нормы употребления имён прилагательных в формах сравнительной степени, в краткой форме; местоимений‚ порядковых и количественных числительных.</w:t>
      </w:r>
    </w:p>
    <w:p w:rsidR="00CE03CF" w:rsidRPr="00757469" w:rsidRDefault="00CE03CF" w:rsidP="00CE03C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Национальные особенности речевого этикета. Принципы этикетного общения, лежащие в основе национального речевого этикета. Устойчивые формулы речевого этикета в общении. Этикетные формулы начала и конца общения, похвалы и комплимента, благодарности, сочувствия‚ утешения.</w:t>
      </w:r>
    </w:p>
    <w:p w:rsidR="00CE03CF" w:rsidRPr="00757469" w:rsidRDefault="00CE03CF" w:rsidP="00CE03C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3. Речь. Речевая деятельность. Текст</w:t>
      </w:r>
    </w:p>
    <w:p w:rsidR="00CE03CF" w:rsidRPr="00757469" w:rsidRDefault="00CE03CF" w:rsidP="00CE03C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Эффективные приёмы чтения. </w:t>
      </w:r>
      <w:proofErr w:type="spellStart"/>
      <w:r w:rsidRPr="007574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Предтекстовый</w:t>
      </w:r>
      <w:proofErr w:type="spellEnd"/>
      <w:r w:rsidRPr="007574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75746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текстовый</w:t>
      </w:r>
      <w:proofErr w:type="gramEnd"/>
      <w:r w:rsidRPr="007574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75746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послетекстовый</w:t>
      </w:r>
      <w:proofErr w:type="spellEnd"/>
      <w:r w:rsidRPr="007574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этапы работы.</w:t>
      </w:r>
    </w:p>
    <w:p w:rsidR="00CE03CF" w:rsidRPr="00757469" w:rsidRDefault="00CE03CF" w:rsidP="00CE03C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Текст. Тексты описательного типа: определение, собственно описание, пояснение.</w:t>
      </w:r>
    </w:p>
    <w:p w:rsidR="00CE03CF" w:rsidRPr="00757469" w:rsidRDefault="00CE03CF" w:rsidP="00CE03C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Разговорная речь. Рассказ о событии, «</w:t>
      </w:r>
      <w:proofErr w:type="gramStart"/>
      <w:r w:rsidRPr="00757469">
        <w:rPr>
          <w:rFonts w:ascii="Times New Roman" w:eastAsia="Times New Roman" w:hAnsi="Times New Roman" w:cs="Times New Roman"/>
          <w:sz w:val="24"/>
          <w:szCs w:val="24"/>
          <w:lang w:eastAsia="ru-RU"/>
        </w:rPr>
        <w:t>бывальщины</w:t>
      </w:r>
      <w:proofErr w:type="gramEnd"/>
      <w:r w:rsidRPr="00757469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CE03CF" w:rsidRPr="00757469" w:rsidRDefault="00CE03CF" w:rsidP="00CE03C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Учебно-научный стиль. Словарная статья, её строение. Научное сообщение (устный ответ). Содержание и строение учебного сообщения (устного ответа). Структура устного ответа. Различные виды ответов: ответ-анализ, ответ-обобщение, ответ-добавление, ответ-группировка. Языковые средства, которые используются в разных частях учебного сообщения (устного ответа). Компьютерная презентация. Основные средства и правила создания и предъявления презентации слушателям.</w:t>
      </w:r>
    </w:p>
    <w:p w:rsidR="00CE03CF" w:rsidRPr="00757469" w:rsidRDefault="00CE03CF" w:rsidP="00CE03CF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Публицистический стиль. Устное выступление.  </w:t>
      </w:r>
    </w:p>
    <w:p w:rsidR="00CE03CF" w:rsidRPr="00757469" w:rsidRDefault="00CE03CF" w:rsidP="00CE03CF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ПЛАНИРУЕМЫЕ ОБРАЗОВАТЕЛЬНЫЕ РЕЗУЛЬТАТЫ</w:t>
      </w:r>
    </w:p>
    <w:p w:rsidR="00CE03CF" w:rsidRPr="00757469" w:rsidRDefault="00CE03CF" w:rsidP="00CE03C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Изучение учебного предмета «Родной язык (русский)» в 6 классе направлено на достижение </w:t>
      </w:r>
      <w:proofErr w:type="gramStart"/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обучающимися</w:t>
      </w:r>
      <w:proofErr w:type="gramEnd"/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следующих личностных, </w:t>
      </w:r>
      <w:proofErr w:type="spellStart"/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предметных результатов.</w:t>
      </w:r>
    </w:p>
    <w:p w:rsidR="00CE03CF" w:rsidRPr="00757469" w:rsidRDefault="00CE03CF" w:rsidP="00CE03CF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ЛИЧНОСТНЫЕ РЕЗУЛЬТАТЫ</w:t>
      </w:r>
    </w:p>
    <w:p w:rsidR="00CE03CF" w:rsidRPr="00757469" w:rsidRDefault="00CE03CF" w:rsidP="00CE03C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 результаты освоения программы по родному языку (русскому)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E03CF" w:rsidRPr="00757469" w:rsidRDefault="00CE03CF" w:rsidP="00CE03C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 результаты освоения рабочей программы по родному языку (русскому)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CE03CF" w:rsidRPr="00757469" w:rsidRDefault="00CE03CF" w:rsidP="00CE03C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гражданского воспитания:</w:t>
      </w:r>
    </w:p>
    <w:p w:rsidR="00CE03CF" w:rsidRPr="00757469" w:rsidRDefault="00CE03CF" w:rsidP="00CE03C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готовность к выполнению обязанностей гражданина и реализации его прав, уважение прав, свобод и законных интересов других людей; </w:t>
      </w:r>
    </w:p>
    <w:p w:rsidR="00CE03CF" w:rsidRPr="00757469" w:rsidRDefault="00CE03CF" w:rsidP="00CE03C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 </w:t>
      </w:r>
    </w:p>
    <w:p w:rsidR="00CE03CF" w:rsidRPr="00757469" w:rsidRDefault="00CE03CF" w:rsidP="00CE03C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неприятие любых форм экстремизма, дискриминации; </w:t>
      </w:r>
    </w:p>
    <w:p w:rsidR="00CE03CF" w:rsidRPr="00757469" w:rsidRDefault="00CE03CF" w:rsidP="00CE03C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понимание роли различных социальных институтов в жизни человека; </w:t>
      </w:r>
    </w:p>
    <w:p w:rsidR="00CE03CF" w:rsidRPr="00757469" w:rsidRDefault="00CE03CF" w:rsidP="00CE03C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формируемое</w:t>
      </w:r>
      <w:proofErr w:type="gramEnd"/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том числе на основе примеров из литературных произведений, написанных на русском языке; </w:t>
      </w:r>
    </w:p>
    <w:p w:rsidR="00CE03CF" w:rsidRPr="00757469" w:rsidRDefault="00CE03CF" w:rsidP="00CE03C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к разнообразной совместной деятельности, стремление к взаимопониманию и взаимопомощи; </w:t>
      </w:r>
    </w:p>
    <w:p w:rsidR="00CE03CF" w:rsidRPr="00757469" w:rsidRDefault="00CE03CF" w:rsidP="00CE03C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активное участие в школьном самоуправлении; </w:t>
      </w:r>
    </w:p>
    <w:p w:rsidR="00CE03CF" w:rsidRPr="00757469" w:rsidRDefault="00CE03CF" w:rsidP="00CE03C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волонтёрство</w:t>
      </w:r>
      <w:proofErr w:type="spellEnd"/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CE03CF" w:rsidRPr="00757469" w:rsidRDefault="00CE03CF" w:rsidP="00CE03C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патриотического воспитания:</w:t>
      </w:r>
    </w:p>
    <w:p w:rsidR="00CE03CF" w:rsidRPr="00757469" w:rsidRDefault="00CE03CF" w:rsidP="00CE03C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России; </w:t>
      </w:r>
    </w:p>
    <w:p w:rsidR="00CE03CF" w:rsidRPr="00757469" w:rsidRDefault="00CE03CF" w:rsidP="00CE03C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проявление интереса к познанию русского языка, к истории и культуре Российской Федерации, культуре своего края, народов России в контексте учебного предмета «Родной язык (русский)»; </w:t>
      </w:r>
    </w:p>
    <w:p w:rsidR="00CE03CF" w:rsidRPr="00757469" w:rsidRDefault="00CE03CF" w:rsidP="00CE03C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ценностное отношение к русскому языку, к достижениям своей Родины — России, к науке, искусству, боевым подвигам и трудовым достижениям народа, в том числе отражённым в художественных произведениях; </w:t>
      </w:r>
    </w:p>
    <w:p w:rsidR="00CE03CF" w:rsidRPr="00757469" w:rsidRDefault="00CE03CF" w:rsidP="00CE03C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CE03CF" w:rsidRPr="00757469" w:rsidRDefault="00CE03CF" w:rsidP="00CE03C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духовно-нравственного воспитания:</w:t>
      </w:r>
    </w:p>
    <w:p w:rsidR="00CE03CF" w:rsidRPr="00757469" w:rsidRDefault="00CE03CF" w:rsidP="00CE03C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ориентация на моральные ценности и нормы в ситуациях нравственного выбора; </w:t>
      </w:r>
    </w:p>
    <w:p w:rsidR="00CE03CF" w:rsidRPr="00757469" w:rsidRDefault="00CE03CF" w:rsidP="00CE03C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оценивать своё поведение, в том числе речевое, и поступки, а также поведение и поступки других людей с позиции нравственных и правовых норм с учётом осознания последствий поступков; </w:t>
      </w:r>
    </w:p>
    <w:p w:rsidR="00CE03CF" w:rsidRPr="00757469" w:rsidRDefault="00CE03CF" w:rsidP="00CE03C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активное неприятие асоциальных поступков; </w:t>
      </w:r>
    </w:p>
    <w:p w:rsidR="00CE03CF" w:rsidRPr="00757469" w:rsidRDefault="00CE03CF" w:rsidP="00CE03C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свобода и ответственность личности в условиях индивидуального и общественного пространства;</w:t>
      </w:r>
    </w:p>
    <w:p w:rsidR="00CE03CF" w:rsidRPr="00757469" w:rsidRDefault="00CE03CF" w:rsidP="00CE03C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эстетического воспитания:</w:t>
      </w:r>
    </w:p>
    <w:p w:rsidR="00CE03CF" w:rsidRPr="00757469" w:rsidRDefault="00CE03CF" w:rsidP="00CE03CF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восприимчивость к разным видам искусства, традициям и творчеству своего и других народов; </w:t>
      </w:r>
    </w:p>
    <w:p w:rsidR="00CE03CF" w:rsidRPr="00757469" w:rsidRDefault="00CE03CF" w:rsidP="00CE03CF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эмоционального воздействия искусства; </w:t>
      </w:r>
    </w:p>
    <w:p w:rsidR="00CE03CF" w:rsidRPr="00757469" w:rsidRDefault="00CE03CF" w:rsidP="00CE03CF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важности художественной культуры как средства коммуникации и самовыражения; </w:t>
      </w:r>
    </w:p>
    <w:p w:rsidR="00CE03CF" w:rsidRPr="00757469" w:rsidRDefault="00CE03CF" w:rsidP="00CE03CF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важности русского языка как средства коммуникации и самовыражения; </w:t>
      </w:r>
    </w:p>
    <w:p w:rsidR="00CE03CF" w:rsidRPr="00757469" w:rsidRDefault="00CE03CF" w:rsidP="00CE03CF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понимание ценности отечественного и мирового искусства, роли этнических культурных традиций и народного творчества; </w:t>
      </w:r>
    </w:p>
    <w:p w:rsidR="00CE03CF" w:rsidRPr="00757469" w:rsidRDefault="00CE03CF" w:rsidP="00CE03CF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стремление к самовыражению в разных видах искусства;</w:t>
      </w:r>
    </w:p>
    <w:p w:rsidR="00CE03CF" w:rsidRPr="00757469" w:rsidRDefault="00CE03CF" w:rsidP="00CE03C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благополучия:</w:t>
      </w:r>
    </w:p>
    <w:p w:rsidR="00CE03CF" w:rsidRPr="00757469" w:rsidRDefault="00CE03CF" w:rsidP="00CE03CF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ценности жизни с опорой на собственный жизненный и читательский опыт;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  <w:proofErr w:type="gramEnd"/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соблюдение правил безопасности, в том числе навыки безопасного поведения в </w:t>
      </w:r>
      <w:proofErr w:type="gramStart"/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интернет-среде</w:t>
      </w:r>
      <w:proofErr w:type="gramEnd"/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процессе школьного языкового образования;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CE03CF" w:rsidRPr="00757469" w:rsidRDefault="00CE03CF" w:rsidP="00CE03CF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принимать себя и </w:t>
      </w:r>
      <w:proofErr w:type="gramStart"/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других</w:t>
      </w:r>
      <w:proofErr w:type="gramEnd"/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осуждая;</w:t>
      </w:r>
    </w:p>
    <w:p w:rsidR="00CE03CF" w:rsidRPr="00757469" w:rsidRDefault="00CE03CF" w:rsidP="00CE03CF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языке; </w:t>
      </w:r>
      <w:proofErr w:type="spellStart"/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навыков рефлексии, признание своего права на ошибку и такого же права другого человека;</w:t>
      </w:r>
    </w:p>
    <w:p w:rsidR="00CE03CF" w:rsidRPr="00757469" w:rsidRDefault="00CE03CF" w:rsidP="00CE03C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трудового воспитания:</w:t>
      </w:r>
    </w:p>
    <w:p w:rsidR="00CE03CF" w:rsidRPr="00757469" w:rsidRDefault="00CE03CF" w:rsidP="00CE03CF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CE03CF" w:rsidRPr="00757469" w:rsidRDefault="00CE03CF" w:rsidP="00CE03CF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 умение рассказать о своих планах на будущее;</w:t>
      </w:r>
    </w:p>
    <w:p w:rsidR="00CE03CF" w:rsidRPr="00757469" w:rsidRDefault="00CE03CF" w:rsidP="00CE03C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экологического воспитания:</w:t>
      </w:r>
    </w:p>
    <w:p w:rsidR="00CE03CF" w:rsidRPr="00757469" w:rsidRDefault="00CE03CF" w:rsidP="00CE03CF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умение точно, логично выражать свою точку зрения на экологические проблемы;</w:t>
      </w:r>
    </w:p>
    <w:p w:rsidR="00CE03CF" w:rsidRPr="00757469" w:rsidRDefault="00CE03CF" w:rsidP="00CE03CF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</w:t>
      </w:r>
      <w:proofErr w:type="gramEnd"/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готовность к участию в практической деятельности экологической направленности;</w:t>
      </w:r>
    </w:p>
    <w:p w:rsidR="00CE03CF" w:rsidRPr="00757469" w:rsidRDefault="00CE03CF" w:rsidP="00CE03C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ценности научного познания:</w:t>
      </w:r>
    </w:p>
    <w:p w:rsidR="00CE03CF" w:rsidRPr="00757469" w:rsidRDefault="00CE03CF" w:rsidP="00CE03CF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закономерностях развития языка; </w:t>
      </w:r>
    </w:p>
    <w:p w:rsidR="00CE03CF" w:rsidRPr="00757469" w:rsidRDefault="00CE03CF" w:rsidP="00CE03CF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языковой и читательской культурой, навыками чтения как средства познания мира; </w:t>
      </w:r>
    </w:p>
    <w:p w:rsidR="00CE03CF" w:rsidRPr="00757469" w:rsidRDefault="00CE03CF" w:rsidP="00CE03CF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основными навыками исследовательской деятельности с учётом специфики школьного языкового образования; </w:t>
      </w:r>
    </w:p>
    <w:p w:rsidR="00CE03CF" w:rsidRPr="00757469" w:rsidRDefault="00CE03CF" w:rsidP="00CE03CF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CE03CF" w:rsidRPr="00757469" w:rsidRDefault="00CE03CF" w:rsidP="00CE03C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 результаты, обеспечивающие </w:t>
      </w:r>
      <w:r w:rsidRPr="0075746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адаптацию </w:t>
      </w:r>
      <w:proofErr w:type="gramStart"/>
      <w:r w:rsidRPr="0075746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обучающегося</w:t>
      </w:r>
      <w:proofErr w:type="gramEnd"/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 изменяющимся условиям социальной и природной среды:</w:t>
      </w:r>
    </w:p>
    <w:p w:rsidR="00CE03CF" w:rsidRPr="00757469" w:rsidRDefault="00CE03CF" w:rsidP="00CE03CF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CE03CF" w:rsidRPr="00757469" w:rsidRDefault="00CE03CF" w:rsidP="00CE03CF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обучающихся к взаимодействию в условиях неопределённости, открытость опыту и знаниям других; 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</w:t>
      </w:r>
    </w:p>
    <w:p w:rsidR="00CE03CF" w:rsidRPr="00757469" w:rsidRDefault="00CE03CF" w:rsidP="00CE03CF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навык выявления и связывания образов, способность формировать новые знания,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компетенций, планировать своё развитие;</w:t>
      </w:r>
    </w:p>
    <w:p w:rsidR="00CE03CF" w:rsidRPr="00757469" w:rsidRDefault="00CE03CF" w:rsidP="00CE03CF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CE03CF" w:rsidRPr="00757469" w:rsidRDefault="00CE03CF" w:rsidP="00CE03CF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ситуации; быть готовым действовать в отсутствие гарантий успеха.</w:t>
      </w:r>
      <w:proofErr w:type="gramEnd"/>
    </w:p>
    <w:p w:rsidR="00CE03CF" w:rsidRPr="00757469" w:rsidRDefault="00CE03CF" w:rsidP="00CE03CF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МЕТАПРЕДМЕТНЫЕ РЕЗУЛЬТАТЫ</w:t>
      </w:r>
    </w:p>
    <w:p w:rsidR="00CE03CF" w:rsidRPr="00757469" w:rsidRDefault="00CE03CF" w:rsidP="00CE03C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универсальными учебными </w:t>
      </w:r>
      <w:r w:rsidRPr="007574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познавательными действиями.</w:t>
      </w:r>
    </w:p>
    <w:p w:rsidR="00CE03CF" w:rsidRPr="00757469" w:rsidRDefault="00CE03CF" w:rsidP="00CE03C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Базовые логические действия:</w:t>
      </w:r>
    </w:p>
    <w:p w:rsidR="00CE03CF" w:rsidRPr="00757469" w:rsidRDefault="00CE03CF" w:rsidP="00CE03CF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и характеризовать существенные признаки языковых единиц, языковых явлений и процессов;</w:t>
      </w:r>
    </w:p>
    <w:p w:rsidR="00CE03CF" w:rsidRPr="00757469" w:rsidRDefault="00CE03CF" w:rsidP="00CE03CF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анализа; классифицировать языковые единицы по существенному признаку;</w:t>
      </w:r>
    </w:p>
    <w:p w:rsidR="00CE03CF" w:rsidRPr="00757469" w:rsidRDefault="00CE03CF" w:rsidP="00CE03CF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 w:rsidR="00CE03CF" w:rsidRPr="00757469" w:rsidRDefault="00CE03CF" w:rsidP="00CE03CF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дефицит информации, необходимой для решения поставленной учебной задачи;</w:t>
      </w:r>
    </w:p>
    <w:p w:rsidR="00CE03CF" w:rsidRPr="00757469" w:rsidRDefault="00CE03CF" w:rsidP="00CE03CF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выявлять причинно-следственные связи при изучении языковых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CE03CF" w:rsidRPr="00757469" w:rsidRDefault="00CE03CF" w:rsidP="00CE03CF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CE03CF" w:rsidRPr="00757469" w:rsidRDefault="00CE03CF" w:rsidP="00CE03C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Базовые исследовательские действия:</w:t>
      </w:r>
    </w:p>
    <w:p w:rsidR="00CE03CF" w:rsidRPr="00757469" w:rsidRDefault="00CE03CF" w:rsidP="00CE03CF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вопросы как исследовательский инструмент познания в языковом образовании;</w:t>
      </w:r>
    </w:p>
    <w:p w:rsidR="00CE03CF" w:rsidRPr="00757469" w:rsidRDefault="00CE03CF" w:rsidP="00CE03CF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CE03CF" w:rsidRPr="00757469" w:rsidRDefault="00CE03CF" w:rsidP="00CE03CF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CE03CF" w:rsidRPr="00757469" w:rsidRDefault="00CE03CF" w:rsidP="00CE03CF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алгоритм действий и использовать его для решения учебных задач;</w:t>
      </w:r>
    </w:p>
    <w:p w:rsidR="00CE03CF" w:rsidRPr="00757469" w:rsidRDefault="00CE03CF" w:rsidP="00CE03CF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CE03CF" w:rsidRPr="00757469" w:rsidRDefault="00CE03CF" w:rsidP="00CE03CF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CE03CF" w:rsidRPr="00757469" w:rsidRDefault="00CE03CF" w:rsidP="00CE03CF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формулировать обобщения и выводы по результатам проведённого наблюдения, исследования; владеть инструментами оценки достоверности полученных выводов и обобщений;</w:t>
      </w:r>
    </w:p>
    <w:p w:rsidR="00CE03CF" w:rsidRPr="00757469" w:rsidRDefault="00CE03CF" w:rsidP="00CE03CF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CE03CF" w:rsidRPr="00757469" w:rsidRDefault="00CE03CF" w:rsidP="00CE03C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Работа с информацией:</w:t>
      </w:r>
    </w:p>
    <w:p w:rsidR="00CE03CF" w:rsidRPr="00757469" w:rsidRDefault="00CE03CF" w:rsidP="00CE03CF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CE03CF" w:rsidRPr="00757469" w:rsidRDefault="00CE03CF" w:rsidP="00CE03CF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CE03CF" w:rsidRPr="00757469" w:rsidRDefault="00CE03CF" w:rsidP="00CE03CF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различные виды </w:t>
      </w:r>
      <w:proofErr w:type="spellStart"/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CE03CF" w:rsidRPr="00757469" w:rsidRDefault="00CE03CF" w:rsidP="00CE03CF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CE03CF" w:rsidRPr="00757469" w:rsidRDefault="00CE03CF" w:rsidP="00CE03CF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CE03CF" w:rsidRPr="00757469" w:rsidRDefault="00CE03CF" w:rsidP="00CE03CF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CE03CF" w:rsidRPr="00757469" w:rsidRDefault="00CE03CF" w:rsidP="00CE03CF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CE03CF" w:rsidRPr="00757469" w:rsidRDefault="00CE03CF" w:rsidP="00CE03CF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эффективно запоминать и систематизировать информацию.</w:t>
      </w:r>
    </w:p>
    <w:p w:rsidR="00CE03CF" w:rsidRPr="00757469" w:rsidRDefault="00CE03CF" w:rsidP="00CE03C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универсальными учебными </w:t>
      </w:r>
      <w:r w:rsidRPr="007574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коммуникативными действиями.</w:t>
      </w:r>
    </w:p>
    <w:p w:rsidR="00CE03CF" w:rsidRPr="00757469" w:rsidRDefault="00CE03CF" w:rsidP="00CE03C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Общение:</w:t>
      </w:r>
    </w:p>
    <w:p w:rsidR="00CE03CF" w:rsidRPr="00757469" w:rsidRDefault="00CE03CF" w:rsidP="00CE03CF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воспринимать и формулировать суждения, выражать эмоции в соответствии с условиями и целями общения; </w:t>
      </w:r>
    </w:p>
    <w:p w:rsidR="00CE03CF" w:rsidRPr="00757469" w:rsidRDefault="00CE03CF" w:rsidP="00CE03CF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выражать себя (свою точку зрения) в диалогах и дискуссиях, в устной монологической речи и в письменных текстах;</w:t>
      </w:r>
    </w:p>
    <w:p w:rsidR="00CE03CF" w:rsidRPr="00757469" w:rsidRDefault="00CE03CF" w:rsidP="00CE03CF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невербальные средства общения, понимать значение социальных знаков;</w:t>
      </w:r>
    </w:p>
    <w:p w:rsidR="00CE03CF" w:rsidRPr="00757469" w:rsidRDefault="00CE03CF" w:rsidP="00CE03CF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и распознавать предпосылки конфликтных ситуаций и смягчать конфликты, вести переговоры;</w:t>
      </w:r>
    </w:p>
    <w:p w:rsidR="00CE03CF" w:rsidRPr="00757469" w:rsidRDefault="00CE03CF" w:rsidP="00CE03CF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CE03CF" w:rsidRPr="00757469" w:rsidRDefault="00CE03CF" w:rsidP="00CE03CF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ходе диалога/дискуссии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CE03CF" w:rsidRPr="00757469" w:rsidRDefault="00CE03CF" w:rsidP="00CE03CF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CE03CF" w:rsidRPr="00757469" w:rsidRDefault="00CE03CF" w:rsidP="00CE03CF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CE03CF" w:rsidRPr="00757469" w:rsidRDefault="00CE03CF" w:rsidP="00CE03CF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CE03CF" w:rsidRPr="00757469" w:rsidRDefault="00CE03CF" w:rsidP="00CE03C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Совместная деятельность:</w:t>
      </w:r>
    </w:p>
    <w:p w:rsidR="00CE03CF" w:rsidRPr="00757469" w:rsidRDefault="00CE03CF" w:rsidP="00CE03CF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CE03CF" w:rsidRPr="00757469" w:rsidRDefault="00CE03CF" w:rsidP="00CE03CF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принимать цель совместной деятельности, коллективно планировать и выполнять действия по её достижению: распределять роли, договариваться, обсуждать процесс и результат совместной работы; уметь обобщать мнения </w:t>
      </w:r>
      <w:proofErr w:type="gramStart"/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нескольких</w:t>
      </w:r>
      <w:proofErr w:type="gramEnd"/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людей, проявлять готовность руководить, выполнять поручения, подчиняться;</w:t>
      </w:r>
    </w:p>
    <w:p w:rsidR="00CE03CF" w:rsidRPr="00757469" w:rsidRDefault="00CE03CF" w:rsidP="00CE03CF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иные);</w:t>
      </w:r>
    </w:p>
    <w:p w:rsidR="00CE03CF" w:rsidRPr="00757469" w:rsidRDefault="00CE03CF" w:rsidP="00CE03CF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CE03CF" w:rsidRPr="00757469" w:rsidRDefault="00CE03CF" w:rsidP="00CE03CF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CE03CF" w:rsidRPr="00757469" w:rsidRDefault="00CE03CF" w:rsidP="00CE03C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универсальными учебными </w:t>
      </w:r>
      <w:r w:rsidRPr="007574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регулятивными действиями.</w:t>
      </w:r>
    </w:p>
    <w:p w:rsidR="00CE03CF" w:rsidRPr="00757469" w:rsidRDefault="00CE03CF" w:rsidP="00CE03C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Самоорганизация:</w:t>
      </w:r>
    </w:p>
    <w:p w:rsidR="00CE03CF" w:rsidRPr="00757469" w:rsidRDefault="00CE03CF" w:rsidP="00CE03CF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проблемы для решения в учебных и жизненных ситуациях;</w:t>
      </w:r>
    </w:p>
    <w:p w:rsidR="00CE03CF" w:rsidRPr="00757469" w:rsidRDefault="00CE03CF" w:rsidP="00CE03CF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CE03CF" w:rsidRPr="00757469" w:rsidRDefault="00CE03CF" w:rsidP="00CE03CF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CE03CF" w:rsidRPr="00757469" w:rsidRDefault="00CE03CF" w:rsidP="00CE03CF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составлять план действий, вносить необходимые коррективы в ходе его реализации;</w:t>
      </w:r>
    </w:p>
    <w:p w:rsidR="00CE03CF" w:rsidRPr="00757469" w:rsidRDefault="00CE03CF" w:rsidP="00CE03CF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делать выбор и брать ответственность за решение.</w:t>
      </w:r>
    </w:p>
    <w:p w:rsidR="00CE03CF" w:rsidRPr="00757469" w:rsidRDefault="00CE03CF" w:rsidP="00CE03C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Самоконтроль:</w:t>
      </w:r>
    </w:p>
    <w:p w:rsidR="00CE03CF" w:rsidRPr="00757469" w:rsidRDefault="00CE03CF" w:rsidP="00CE03CF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владеть разными способами самоконтроля (в том числе речевого), </w:t>
      </w:r>
      <w:proofErr w:type="spellStart"/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самомотивации</w:t>
      </w:r>
      <w:proofErr w:type="spellEnd"/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рефлексии;</w:t>
      </w:r>
    </w:p>
    <w:p w:rsidR="00CE03CF" w:rsidRPr="00757469" w:rsidRDefault="00CE03CF" w:rsidP="00CE03CF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давать адекватную оценку учебной ситуации и предлагать план её изменения;</w:t>
      </w:r>
    </w:p>
    <w:p w:rsidR="00CE03CF" w:rsidRPr="00757469" w:rsidRDefault="00CE03CF" w:rsidP="00CE03CF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CE03CF" w:rsidRPr="00757469" w:rsidRDefault="00CE03CF" w:rsidP="00CE03CF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причины достижения (</w:t>
      </w:r>
      <w:proofErr w:type="spellStart"/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недостижения</w:t>
      </w:r>
      <w:proofErr w:type="spellEnd"/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общения.</w:t>
      </w:r>
    </w:p>
    <w:p w:rsidR="00CE03CF" w:rsidRPr="00757469" w:rsidRDefault="00CE03CF" w:rsidP="00CE03C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Эмоциональный интеллект:</w:t>
      </w:r>
    </w:p>
    <w:p w:rsidR="00CE03CF" w:rsidRPr="00757469" w:rsidRDefault="00CE03CF" w:rsidP="00CE03CF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способность управлять собственными эмоциями и эмоциями других;</w:t>
      </w:r>
    </w:p>
    <w:p w:rsidR="00CE03CF" w:rsidRPr="00757469" w:rsidRDefault="00CE03CF" w:rsidP="00CE03CF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эмоций.</w:t>
      </w:r>
    </w:p>
    <w:p w:rsidR="00CE03CF" w:rsidRPr="00757469" w:rsidRDefault="00CE03CF" w:rsidP="00CE03C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Принятие себя и других:</w:t>
      </w:r>
    </w:p>
    <w:p w:rsidR="00CE03CF" w:rsidRPr="00757469" w:rsidRDefault="00CE03CF" w:rsidP="00CE03CF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осознанно относиться к другому человеку и его мнению; </w:t>
      </w:r>
    </w:p>
    <w:p w:rsidR="00CE03CF" w:rsidRPr="00757469" w:rsidRDefault="00CE03CF" w:rsidP="00CE03CF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признавать своё и чужое право на ошибку;</w:t>
      </w:r>
    </w:p>
    <w:p w:rsidR="00CE03CF" w:rsidRPr="00757469" w:rsidRDefault="00CE03CF" w:rsidP="00CE03CF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принимать себя и </w:t>
      </w:r>
      <w:proofErr w:type="gramStart"/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других</w:t>
      </w:r>
      <w:proofErr w:type="gramEnd"/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осуждая; </w:t>
      </w:r>
    </w:p>
    <w:p w:rsidR="00CE03CF" w:rsidRPr="00757469" w:rsidRDefault="00CE03CF" w:rsidP="00CE03CF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проявлять открытость;</w:t>
      </w:r>
    </w:p>
    <w:p w:rsidR="00CE03CF" w:rsidRPr="00757469" w:rsidRDefault="00CE03CF" w:rsidP="00CE03CF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осознавать невозможность контролировать всё вокруг.</w:t>
      </w:r>
    </w:p>
    <w:p w:rsidR="00CE03CF" w:rsidRPr="00757469" w:rsidRDefault="00CE03CF" w:rsidP="00CE03CF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ПРЕДМЕТНЫЕ РЕЗУЛЬТАТЫ</w:t>
      </w:r>
    </w:p>
    <w:p w:rsidR="00CE03CF" w:rsidRPr="00757469" w:rsidRDefault="00CE03CF" w:rsidP="00CE03C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Язык и культура:</w:t>
      </w:r>
    </w:p>
    <w:p w:rsidR="00CE03CF" w:rsidRPr="00757469" w:rsidRDefault="00CE03CF" w:rsidP="00CE03CF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понимать взаимосвязи исторического развития русского языка с историей общества, приводить примеры исторических изменений значений и форм слов (в рамках изученного); </w:t>
      </w:r>
    </w:p>
    <w:p w:rsidR="00CE03CF" w:rsidRPr="00757469" w:rsidRDefault="00CE03CF" w:rsidP="00CE03CF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представление об истории русского литературного языка; характеризовать роль старославянского языка в становлении современного русского литературного языка (в рамках изученного);</w:t>
      </w:r>
    </w:p>
    <w:p w:rsidR="00CE03CF" w:rsidRPr="00757469" w:rsidRDefault="00CE03CF" w:rsidP="00CE03CF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и характеризовать различия между литературным языком и диалектами; распознавать диалектизмы; объяснять национально-культурное своеобразие диалектизмов (в рамках изученного); </w:t>
      </w:r>
    </w:p>
    <w:p w:rsidR="00CE03CF" w:rsidRPr="00757469" w:rsidRDefault="00CE03CF" w:rsidP="00CE03CF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и характеризовать роль заимствованной лексики в современном русском языке; комментировать причины лексических заимствований; характеризовать процессы заимствования иноязычных слов как результат взаимодействия национальных культур, приводить примеры; характеризовать особенности освоения иноязычной лексики; целесообразно употреблять иноязычные слова и заимствованные фразеологизмы; </w:t>
      </w:r>
    </w:p>
    <w:p w:rsidR="00CE03CF" w:rsidRPr="00757469" w:rsidRDefault="00CE03CF" w:rsidP="00CE03CF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причины пополнения лексического состава языка; определять значения современных неологизмов (в рамках изученного); </w:t>
      </w:r>
    </w:p>
    <w:p w:rsidR="00CE03CF" w:rsidRPr="00757469" w:rsidRDefault="00CE03CF" w:rsidP="00CE03CF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и истолковывать значения фразеологических оборотов с национально-культурным компонентом (с помощью фразеологического словаря); комментировать (в рамках изученного) историю происхождения таких фразеологических оборотов; уместно употреблять их; </w:t>
      </w:r>
    </w:p>
    <w:p w:rsidR="00CE03CF" w:rsidRPr="00757469" w:rsidRDefault="00CE03CF" w:rsidP="00CE03CF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использовать толковые словари, словари пословиц и поговорок; фразеологические словари; словари иностранных слов; словари синонимов, антонимов; учебные этимологические словари; грамматические словари и справочники, орфографические словари, справочники по пунктуации (в том числе мультимедийные).</w:t>
      </w:r>
    </w:p>
    <w:p w:rsidR="00CE03CF" w:rsidRPr="00757469" w:rsidRDefault="00CE03CF" w:rsidP="00CE03C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Культура речи:</w:t>
      </w:r>
    </w:p>
    <w:p w:rsidR="00CE03CF" w:rsidRPr="00757469" w:rsidRDefault="00CE03CF" w:rsidP="00CE03CF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соблюдать нормы ударения в отдельных грамматических формах имён существительных, имён прилагательных; глаголов (в рамках изученного); различать варианты орфоэпической и акцентологической нормы; употреблять слова с учётом произносительных вариантов современной орфоэпической нормы; </w:t>
      </w:r>
    </w:p>
    <w:p w:rsidR="00CE03CF" w:rsidRPr="00757469" w:rsidRDefault="00CE03CF" w:rsidP="00CE03CF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употреблять слова в соответствии с их лексическим значением и требованием лексической сочетаемости; соблюдать нормы употребления синонимов, антонимов, омонимов; </w:t>
      </w:r>
    </w:p>
    <w:p w:rsidR="00CE03CF" w:rsidRPr="00757469" w:rsidRDefault="00CE03CF" w:rsidP="00CE03CF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употреблять имена существительные, имена прилагательные, местоимения, порядковые и количественные числительные в соответствии с нормами современного русского литературного языка (в рамках изученного); </w:t>
      </w:r>
    </w:p>
    <w:p w:rsidR="00CE03CF" w:rsidRPr="00757469" w:rsidRDefault="00CE03CF" w:rsidP="00CE03CF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выявлять, анализировать и исправлять типичные речевые ошибки в устной и письменной речи; </w:t>
      </w:r>
    </w:p>
    <w:p w:rsidR="00CE03CF" w:rsidRPr="00757469" w:rsidRDefault="00CE03CF" w:rsidP="00CE03CF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и оценивать с точки зрения норм современного русского литературного языка чужую и собственную речь (в рамках изученного); корректировать свою речь с учётом её соответствия основным нормам современного литературного языка; </w:t>
      </w:r>
    </w:p>
    <w:p w:rsidR="00CE03CF" w:rsidRPr="00757469" w:rsidRDefault="00CE03CF" w:rsidP="00CE03CF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русскую этикетную вербальную и невербальную манеру общения; использовать принципы этикетного общения, лежащие в основе национального русского речевого этикета; этикетные формулы начала и конца общения, похвалы и комплимента, благодарности, сочувствия, утешения и т. д.; </w:t>
      </w:r>
    </w:p>
    <w:p w:rsidR="00CE03CF" w:rsidRPr="00757469" w:rsidRDefault="00CE03CF" w:rsidP="00CE03CF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толковые, орфоэпические словари, словари синонимов, антонимов, грамматические словари и справочники, в том числе мультимедийные; использовать орфографические словари и справочники по пунктуации.</w:t>
      </w:r>
    </w:p>
    <w:p w:rsidR="00CE03CF" w:rsidRPr="00757469" w:rsidRDefault="00CE03CF" w:rsidP="00CE03C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Речь. Речевая деятельность. Текст:</w:t>
      </w:r>
    </w:p>
    <w:p w:rsidR="00CE03CF" w:rsidRPr="00757469" w:rsidRDefault="00CE03CF" w:rsidP="00CE03CF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использовать разные виды речевой деятельности для решения учебных задач; выбирать и использовать различные виды чтения в соответствии с его целью; владеть умениями информационной переработки прослушанного или прочитанного текста; основными способами и средствами получения, переработки и преобразования информации; использовать информацию словарных статей энциклопедического и лингвистических словарей для решения учебных задач; </w:t>
      </w:r>
    </w:p>
    <w:p w:rsidR="00CE03CF" w:rsidRPr="00757469" w:rsidRDefault="00CE03CF" w:rsidP="00CE03CF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и создавать тексты описательного типа (определение понятия, пояснение, собственно описание); </w:t>
      </w:r>
    </w:p>
    <w:p w:rsidR="00CE03CF" w:rsidRPr="00757469" w:rsidRDefault="00CE03CF" w:rsidP="00CE03CF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уместно использовать жанры разговорной речи (рассказ о событии, «</w:t>
      </w:r>
      <w:proofErr w:type="gramStart"/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бывальщины</w:t>
      </w:r>
      <w:proofErr w:type="gramEnd"/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и др.) в ситуациях неформального общения; </w:t>
      </w:r>
    </w:p>
    <w:p w:rsidR="00CE03CF" w:rsidRPr="00757469" w:rsidRDefault="00CE03CF" w:rsidP="00CE03CF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и создавать учебно-научные тексты (различные виды ответов на уроке) в письменной и устной форме; </w:t>
      </w:r>
    </w:p>
    <w:p w:rsidR="00CE03CF" w:rsidRPr="00757469" w:rsidRDefault="00CE03CF" w:rsidP="00CE03CF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при создании устного научного сообщения языковые средства, способствующие его композиционному оформлению; </w:t>
      </w:r>
    </w:p>
    <w:p w:rsidR="00CE03CF" w:rsidRPr="00757469" w:rsidRDefault="00CE03CF" w:rsidP="00CE03CF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тексты как результат проектной (исследовательской) деятельности; оформлять результаты проекта (исследования), представлять их в устной форме.</w:t>
      </w:r>
    </w:p>
    <w:p w:rsidR="00D15BC6" w:rsidRPr="00757469" w:rsidRDefault="00D15BC6"/>
    <w:p w:rsidR="00D873F1" w:rsidRPr="00757469" w:rsidRDefault="00D873F1"/>
    <w:p w:rsidR="00D873F1" w:rsidRPr="00757469" w:rsidRDefault="00D873F1">
      <w:pPr>
        <w:sectPr w:rsidR="00D873F1" w:rsidRPr="0075746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873F1" w:rsidRDefault="00D873F1" w:rsidP="00D873F1">
      <w:pPr>
        <w:jc w:val="center"/>
        <w:rPr>
          <w:rFonts w:ascii="Times New Roman" w:hAnsi="Times New Roman" w:cs="Times New Roman"/>
          <w:b/>
          <w:sz w:val="24"/>
        </w:rPr>
      </w:pPr>
      <w:r w:rsidRPr="00D873F1">
        <w:rPr>
          <w:rFonts w:ascii="Times New Roman" w:hAnsi="Times New Roman" w:cs="Times New Roman"/>
          <w:b/>
          <w:sz w:val="24"/>
        </w:rPr>
        <w:lastRenderedPageBreak/>
        <w:t>Тематическое планирование</w:t>
      </w:r>
    </w:p>
    <w:tbl>
      <w:tblPr>
        <w:tblStyle w:val="a3"/>
        <w:tblW w:w="14567" w:type="dxa"/>
        <w:tblLayout w:type="fixed"/>
        <w:tblLook w:val="04A0"/>
      </w:tblPr>
      <w:tblGrid>
        <w:gridCol w:w="410"/>
        <w:gridCol w:w="6077"/>
        <w:gridCol w:w="1418"/>
        <w:gridCol w:w="1417"/>
        <w:gridCol w:w="1701"/>
        <w:gridCol w:w="3544"/>
      </w:tblGrid>
      <w:tr w:rsidR="00F47473" w:rsidRPr="006076CE" w:rsidTr="00F47473">
        <w:tc>
          <w:tcPr>
            <w:tcW w:w="410" w:type="dxa"/>
          </w:tcPr>
          <w:p w:rsidR="00F47473" w:rsidRPr="006076CE" w:rsidRDefault="00F47473" w:rsidP="00FF7E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77" w:type="dxa"/>
          </w:tcPr>
          <w:p w:rsidR="00F47473" w:rsidRPr="006076CE" w:rsidRDefault="00F47473" w:rsidP="00FF7E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gridSpan w:val="3"/>
          </w:tcPr>
          <w:p w:rsidR="00F47473" w:rsidRPr="006076CE" w:rsidRDefault="00F47473" w:rsidP="00FF7E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3544" w:type="dxa"/>
          </w:tcPr>
          <w:p w:rsidR="00F47473" w:rsidRPr="006076CE" w:rsidRDefault="00F47473" w:rsidP="00FF7EAD">
            <w:pPr>
              <w:rPr>
                <w:rFonts w:ascii="Times New Roman" w:hAnsi="Times New Roman" w:cs="Times New Roman"/>
              </w:rPr>
            </w:pPr>
          </w:p>
        </w:tc>
      </w:tr>
      <w:tr w:rsidR="002B7E14" w:rsidRPr="006076CE" w:rsidTr="00F47473">
        <w:tc>
          <w:tcPr>
            <w:tcW w:w="410" w:type="dxa"/>
          </w:tcPr>
          <w:p w:rsidR="002B7E14" w:rsidRPr="006076CE" w:rsidRDefault="002B7E14" w:rsidP="00FF7E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77" w:type="dxa"/>
          </w:tcPr>
          <w:p w:rsidR="002B7E14" w:rsidRPr="006076CE" w:rsidRDefault="002B7E14" w:rsidP="00FF7EAD">
            <w:pPr>
              <w:rPr>
                <w:rFonts w:ascii="Times New Roman" w:hAnsi="Times New Roman" w:cs="Times New Roman"/>
              </w:rPr>
            </w:pPr>
            <w:r w:rsidRPr="006076CE">
              <w:rPr>
                <w:rFonts w:ascii="Times New Roman" w:hAnsi="Times New Roman" w:cs="Times New Roman"/>
              </w:rPr>
              <w:t>Наименование разделов и тем программы</w:t>
            </w:r>
          </w:p>
        </w:tc>
        <w:tc>
          <w:tcPr>
            <w:tcW w:w="1418" w:type="dxa"/>
          </w:tcPr>
          <w:p w:rsidR="002B7E14" w:rsidRPr="006076CE" w:rsidRDefault="00F47473" w:rsidP="00FF7E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  </w:t>
            </w:r>
          </w:p>
        </w:tc>
        <w:tc>
          <w:tcPr>
            <w:tcW w:w="1417" w:type="dxa"/>
          </w:tcPr>
          <w:p w:rsidR="002B7E14" w:rsidRPr="006076CE" w:rsidRDefault="00F47473" w:rsidP="00FF7E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Контрольные работы</w:t>
            </w:r>
          </w:p>
        </w:tc>
        <w:tc>
          <w:tcPr>
            <w:tcW w:w="1701" w:type="dxa"/>
          </w:tcPr>
          <w:p w:rsidR="002B7E14" w:rsidRPr="006076CE" w:rsidRDefault="00F47473" w:rsidP="00FF7E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Практические работы</w:t>
            </w:r>
          </w:p>
        </w:tc>
        <w:tc>
          <w:tcPr>
            <w:tcW w:w="3544" w:type="dxa"/>
          </w:tcPr>
          <w:p w:rsidR="002B7E14" w:rsidRPr="006076CE" w:rsidRDefault="002B7E14" w:rsidP="00FF7EAD">
            <w:pPr>
              <w:rPr>
                <w:rFonts w:ascii="Times New Roman" w:hAnsi="Times New Roman" w:cs="Times New Roman"/>
              </w:rPr>
            </w:pPr>
            <w:r w:rsidRPr="006076CE">
              <w:rPr>
                <w:rFonts w:ascii="Times New Roman" w:hAnsi="Times New Roman" w:cs="Times New Roman"/>
              </w:rPr>
              <w:t xml:space="preserve">Электронные </w:t>
            </w:r>
          </w:p>
          <w:p w:rsidR="002B7E14" w:rsidRPr="006076CE" w:rsidRDefault="002B7E14" w:rsidP="00FF7E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цифровые</w:t>
            </w:r>
            <w:r w:rsidRPr="006076CE">
              <w:rPr>
                <w:rFonts w:ascii="Times New Roman" w:hAnsi="Times New Roman" w:cs="Times New Roman"/>
              </w:rPr>
              <w:t xml:space="preserve"> </w:t>
            </w:r>
          </w:p>
          <w:p w:rsidR="002B7E14" w:rsidRPr="006076CE" w:rsidRDefault="002B7E14" w:rsidP="00FF7EAD">
            <w:pPr>
              <w:rPr>
                <w:rFonts w:ascii="Times New Roman" w:hAnsi="Times New Roman" w:cs="Times New Roman"/>
              </w:rPr>
            </w:pPr>
            <w:r w:rsidRPr="006076CE">
              <w:rPr>
                <w:rFonts w:ascii="Times New Roman" w:hAnsi="Times New Roman" w:cs="Times New Roman"/>
              </w:rPr>
              <w:t>образовательные ресурсы</w:t>
            </w:r>
          </w:p>
        </w:tc>
      </w:tr>
      <w:tr w:rsidR="002B7E14" w:rsidRPr="002F7B1C" w:rsidTr="00F47473">
        <w:tc>
          <w:tcPr>
            <w:tcW w:w="410" w:type="dxa"/>
          </w:tcPr>
          <w:p w:rsidR="002B7E14" w:rsidRPr="006076CE" w:rsidRDefault="002B7E14" w:rsidP="00FF7E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77" w:type="dxa"/>
          </w:tcPr>
          <w:p w:rsidR="002B7E14" w:rsidRPr="006076CE" w:rsidRDefault="002B7E14" w:rsidP="00FF7EAD">
            <w:pPr>
              <w:rPr>
                <w:rFonts w:ascii="Times New Roman" w:hAnsi="Times New Roman" w:cs="Times New Roman"/>
              </w:rPr>
            </w:pPr>
            <w:r w:rsidRPr="00D617AC">
              <w:rPr>
                <w:rFonts w:ascii="Times New Roman" w:hAnsi="Times New Roman" w:cs="Times New Roman"/>
              </w:rPr>
              <w:t>Раздел 1. Язык и культура</w:t>
            </w:r>
          </w:p>
        </w:tc>
        <w:tc>
          <w:tcPr>
            <w:tcW w:w="1418" w:type="dxa"/>
          </w:tcPr>
          <w:p w:rsidR="002B7E14" w:rsidRPr="006076CE" w:rsidRDefault="002B7E14" w:rsidP="00FF7E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</w:tcPr>
          <w:p w:rsidR="002B7E14" w:rsidRDefault="002B7E14" w:rsidP="00FF7E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2B7E14" w:rsidRPr="00BD0FA9" w:rsidRDefault="002B7E14" w:rsidP="00BD0F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2B7E14" w:rsidRPr="00BD0FA9" w:rsidRDefault="002B7E14" w:rsidP="00BD0FA9">
            <w:pPr>
              <w:rPr>
                <w:rFonts w:ascii="Times New Roman" w:hAnsi="Times New Roman" w:cs="Times New Roman"/>
              </w:rPr>
            </w:pPr>
            <w:r w:rsidRPr="00BD0FA9">
              <w:rPr>
                <w:rFonts w:ascii="Times New Roman" w:hAnsi="Times New Roman" w:cs="Times New Roman"/>
              </w:rPr>
              <w:t xml:space="preserve">https://www.yaklass.ru/ </w:t>
            </w:r>
          </w:p>
          <w:p w:rsidR="002B7E14" w:rsidRPr="00BD0FA9" w:rsidRDefault="002B7E14" w:rsidP="00BD0FA9">
            <w:pPr>
              <w:rPr>
                <w:rFonts w:ascii="Times New Roman" w:hAnsi="Times New Roman" w:cs="Times New Roman"/>
              </w:rPr>
            </w:pPr>
            <w:r w:rsidRPr="00BD0FA9">
              <w:rPr>
                <w:rFonts w:ascii="Times New Roman" w:hAnsi="Times New Roman" w:cs="Times New Roman"/>
              </w:rPr>
              <w:t xml:space="preserve">https://resh.edu.ru/ </w:t>
            </w:r>
          </w:p>
          <w:p w:rsidR="002B7E14" w:rsidRPr="00757469" w:rsidRDefault="002B7E14" w:rsidP="00BD0FA9">
            <w:pPr>
              <w:rPr>
                <w:rFonts w:ascii="Times New Roman" w:hAnsi="Times New Roman" w:cs="Times New Roman"/>
                <w:lang w:val="en-US"/>
              </w:rPr>
            </w:pPr>
            <w:r w:rsidRPr="00757469">
              <w:rPr>
                <w:rFonts w:ascii="Times New Roman" w:hAnsi="Times New Roman" w:cs="Times New Roman"/>
                <w:lang w:val="en-US"/>
              </w:rPr>
              <w:t xml:space="preserve">https://infourok.ru/ </w:t>
            </w:r>
          </w:p>
          <w:p w:rsidR="002B7E14" w:rsidRPr="00757469" w:rsidRDefault="002B7E14" w:rsidP="00BD0FA9">
            <w:pPr>
              <w:rPr>
                <w:rFonts w:ascii="Times New Roman" w:hAnsi="Times New Roman" w:cs="Times New Roman"/>
                <w:lang w:val="en-US"/>
              </w:rPr>
            </w:pPr>
            <w:r w:rsidRPr="00757469">
              <w:rPr>
                <w:rFonts w:ascii="Times New Roman" w:hAnsi="Times New Roman" w:cs="Times New Roman"/>
                <w:lang w:val="en-US"/>
              </w:rPr>
              <w:t>htpps://nsportal.ru/</w:t>
            </w:r>
          </w:p>
        </w:tc>
      </w:tr>
      <w:tr w:rsidR="002B7E14" w:rsidRPr="002F7B1C" w:rsidTr="00F47473">
        <w:tc>
          <w:tcPr>
            <w:tcW w:w="410" w:type="dxa"/>
          </w:tcPr>
          <w:p w:rsidR="002B7E14" w:rsidRPr="006076CE" w:rsidRDefault="002B7E14" w:rsidP="00FF7E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077" w:type="dxa"/>
          </w:tcPr>
          <w:p w:rsidR="002B7E14" w:rsidRPr="006076CE" w:rsidRDefault="002B7E14" w:rsidP="00FF7EAD">
            <w:pPr>
              <w:rPr>
                <w:rFonts w:ascii="Times New Roman" w:hAnsi="Times New Roman" w:cs="Times New Roman"/>
              </w:rPr>
            </w:pPr>
            <w:r w:rsidRPr="00D617AC">
              <w:rPr>
                <w:rFonts w:ascii="Times New Roman" w:hAnsi="Times New Roman" w:cs="Times New Roman"/>
              </w:rPr>
              <w:t>Раздел 2. Культура речи</w:t>
            </w:r>
          </w:p>
        </w:tc>
        <w:tc>
          <w:tcPr>
            <w:tcW w:w="1418" w:type="dxa"/>
          </w:tcPr>
          <w:p w:rsidR="002B7E14" w:rsidRPr="006076CE" w:rsidRDefault="002B7E14" w:rsidP="00FF7E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</w:tcPr>
          <w:p w:rsidR="002B7E14" w:rsidRDefault="002B7E14" w:rsidP="00FF7E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B7E14" w:rsidRPr="00BD0FA9" w:rsidRDefault="002B7E14" w:rsidP="00BD0F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2B7E14" w:rsidRPr="00BD0FA9" w:rsidRDefault="002B7E14" w:rsidP="00BD0FA9">
            <w:pPr>
              <w:rPr>
                <w:rFonts w:ascii="Times New Roman" w:hAnsi="Times New Roman" w:cs="Times New Roman"/>
              </w:rPr>
            </w:pPr>
            <w:r w:rsidRPr="00BD0FA9">
              <w:rPr>
                <w:rFonts w:ascii="Times New Roman" w:hAnsi="Times New Roman" w:cs="Times New Roman"/>
              </w:rPr>
              <w:t xml:space="preserve">https://www.yaklass.ru/ </w:t>
            </w:r>
          </w:p>
          <w:p w:rsidR="002B7E14" w:rsidRPr="00BD0FA9" w:rsidRDefault="002B7E14" w:rsidP="00BD0FA9">
            <w:pPr>
              <w:rPr>
                <w:rFonts w:ascii="Times New Roman" w:hAnsi="Times New Roman" w:cs="Times New Roman"/>
              </w:rPr>
            </w:pPr>
            <w:r w:rsidRPr="00BD0FA9">
              <w:rPr>
                <w:rFonts w:ascii="Times New Roman" w:hAnsi="Times New Roman" w:cs="Times New Roman"/>
              </w:rPr>
              <w:t xml:space="preserve">https://resh.edu.ru/ </w:t>
            </w:r>
          </w:p>
          <w:p w:rsidR="002B7E14" w:rsidRPr="00757469" w:rsidRDefault="002B7E14" w:rsidP="00BD0FA9">
            <w:pPr>
              <w:rPr>
                <w:rFonts w:ascii="Times New Roman" w:hAnsi="Times New Roman" w:cs="Times New Roman"/>
                <w:lang w:val="en-US"/>
              </w:rPr>
            </w:pPr>
            <w:r w:rsidRPr="00757469">
              <w:rPr>
                <w:rFonts w:ascii="Times New Roman" w:hAnsi="Times New Roman" w:cs="Times New Roman"/>
                <w:lang w:val="en-US"/>
              </w:rPr>
              <w:t xml:space="preserve">https://infourok.ru/ </w:t>
            </w:r>
          </w:p>
          <w:p w:rsidR="002B7E14" w:rsidRPr="00757469" w:rsidRDefault="002B7E14" w:rsidP="00BD0FA9">
            <w:pPr>
              <w:rPr>
                <w:rFonts w:ascii="Times New Roman" w:hAnsi="Times New Roman" w:cs="Times New Roman"/>
                <w:lang w:val="en-US"/>
              </w:rPr>
            </w:pPr>
            <w:r w:rsidRPr="00757469">
              <w:rPr>
                <w:rFonts w:ascii="Times New Roman" w:hAnsi="Times New Roman" w:cs="Times New Roman"/>
                <w:lang w:val="en-US"/>
              </w:rPr>
              <w:t>htpps://nsportal.ru/</w:t>
            </w:r>
          </w:p>
        </w:tc>
      </w:tr>
      <w:tr w:rsidR="002B7E14" w:rsidRPr="002F7B1C" w:rsidTr="00F47473">
        <w:tc>
          <w:tcPr>
            <w:tcW w:w="410" w:type="dxa"/>
          </w:tcPr>
          <w:p w:rsidR="002B7E14" w:rsidRPr="006076CE" w:rsidRDefault="002B7E14" w:rsidP="00FF7E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077" w:type="dxa"/>
          </w:tcPr>
          <w:p w:rsidR="002B7E14" w:rsidRPr="006076CE" w:rsidRDefault="002B7E14" w:rsidP="00FF7EAD">
            <w:pPr>
              <w:rPr>
                <w:rFonts w:ascii="Times New Roman" w:hAnsi="Times New Roman" w:cs="Times New Roman"/>
              </w:rPr>
            </w:pPr>
            <w:r w:rsidRPr="00D617AC">
              <w:rPr>
                <w:rFonts w:ascii="Times New Roman" w:hAnsi="Times New Roman" w:cs="Times New Roman"/>
              </w:rPr>
              <w:t>Раздел 3. Речь. Речевая деятельность. Текст</w:t>
            </w:r>
          </w:p>
        </w:tc>
        <w:tc>
          <w:tcPr>
            <w:tcW w:w="1418" w:type="dxa"/>
          </w:tcPr>
          <w:p w:rsidR="002B7E14" w:rsidRPr="006076CE" w:rsidRDefault="002B7E14" w:rsidP="00FF7E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</w:tcPr>
          <w:p w:rsidR="002B7E14" w:rsidRDefault="002B7E14" w:rsidP="00FF7E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2B7E14" w:rsidRPr="00BD0FA9" w:rsidRDefault="002B7E14" w:rsidP="00BD0F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2B7E14" w:rsidRPr="00BD0FA9" w:rsidRDefault="002B7E14" w:rsidP="00BD0FA9">
            <w:pPr>
              <w:rPr>
                <w:rFonts w:ascii="Times New Roman" w:hAnsi="Times New Roman" w:cs="Times New Roman"/>
              </w:rPr>
            </w:pPr>
            <w:r w:rsidRPr="00BD0FA9">
              <w:rPr>
                <w:rFonts w:ascii="Times New Roman" w:hAnsi="Times New Roman" w:cs="Times New Roman"/>
              </w:rPr>
              <w:t xml:space="preserve">https://www.yaklass.ru/ </w:t>
            </w:r>
          </w:p>
          <w:p w:rsidR="002B7E14" w:rsidRPr="00BD0FA9" w:rsidRDefault="002B7E14" w:rsidP="00BD0FA9">
            <w:pPr>
              <w:rPr>
                <w:rFonts w:ascii="Times New Roman" w:hAnsi="Times New Roman" w:cs="Times New Roman"/>
              </w:rPr>
            </w:pPr>
            <w:r w:rsidRPr="00BD0FA9">
              <w:rPr>
                <w:rFonts w:ascii="Times New Roman" w:hAnsi="Times New Roman" w:cs="Times New Roman"/>
              </w:rPr>
              <w:t xml:space="preserve">https://resh.edu.ru/ </w:t>
            </w:r>
          </w:p>
          <w:p w:rsidR="002B7E14" w:rsidRPr="00757469" w:rsidRDefault="002B7E14" w:rsidP="00BD0FA9">
            <w:pPr>
              <w:rPr>
                <w:rFonts w:ascii="Times New Roman" w:hAnsi="Times New Roman" w:cs="Times New Roman"/>
                <w:lang w:val="en-US"/>
              </w:rPr>
            </w:pPr>
            <w:r w:rsidRPr="00757469">
              <w:rPr>
                <w:rFonts w:ascii="Times New Roman" w:hAnsi="Times New Roman" w:cs="Times New Roman"/>
                <w:lang w:val="en-US"/>
              </w:rPr>
              <w:t xml:space="preserve">https://infourok.ru/ </w:t>
            </w:r>
          </w:p>
          <w:p w:rsidR="002B7E14" w:rsidRPr="00757469" w:rsidRDefault="002B7E14" w:rsidP="00BD0FA9">
            <w:pPr>
              <w:rPr>
                <w:rFonts w:ascii="Times New Roman" w:hAnsi="Times New Roman" w:cs="Times New Roman"/>
                <w:lang w:val="en-US"/>
              </w:rPr>
            </w:pPr>
            <w:r w:rsidRPr="00757469">
              <w:rPr>
                <w:rFonts w:ascii="Times New Roman" w:hAnsi="Times New Roman" w:cs="Times New Roman"/>
                <w:lang w:val="en-US"/>
              </w:rPr>
              <w:t>htpps://nsportal.ru/</w:t>
            </w:r>
          </w:p>
        </w:tc>
      </w:tr>
      <w:tr w:rsidR="002B7E14" w:rsidRPr="006076CE" w:rsidTr="00F47473">
        <w:tc>
          <w:tcPr>
            <w:tcW w:w="410" w:type="dxa"/>
          </w:tcPr>
          <w:p w:rsidR="002B7E14" w:rsidRPr="00757469" w:rsidRDefault="002B7E14" w:rsidP="00FF7EA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077" w:type="dxa"/>
          </w:tcPr>
          <w:p w:rsidR="002B7E14" w:rsidRPr="006076CE" w:rsidRDefault="002B7E14" w:rsidP="00FF7E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418" w:type="dxa"/>
          </w:tcPr>
          <w:p w:rsidR="002B7E14" w:rsidRPr="006076CE" w:rsidRDefault="002B7E14" w:rsidP="00FF7E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417" w:type="dxa"/>
          </w:tcPr>
          <w:p w:rsidR="002B7E14" w:rsidRDefault="002B7E14" w:rsidP="00FF7E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2B7E14" w:rsidRPr="006076CE" w:rsidRDefault="002B7E14" w:rsidP="00FF7E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2B7E14" w:rsidRPr="006076CE" w:rsidRDefault="002B7E14" w:rsidP="00FF7EAD">
            <w:pPr>
              <w:rPr>
                <w:rFonts w:ascii="Times New Roman" w:hAnsi="Times New Roman" w:cs="Times New Roman"/>
              </w:rPr>
            </w:pPr>
          </w:p>
        </w:tc>
      </w:tr>
    </w:tbl>
    <w:p w:rsidR="00D873F1" w:rsidRDefault="00D873F1" w:rsidP="00D873F1">
      <w:pPr>
        <w:rPr>
          <w:rFonts w:ascii="Times New Roman" w:hAnsi="Times New Roman" w:cs="Times New Roman"/>
          <w:b/>
          <w:sz w:val="24"/>
        </w:rPr>
      </w:pPr>
    </w:p>
    <w:p w:rsidR="0077058B" w:rsidRDefault="0077058B" w:rsidP="00D873F1">
      <w:pPr>
        <w:rPr>
          <w:rFonts w:ascii="Times New Roman" w:hAnsi="Times New Roman" w:cs="Times New Roman"/>
          <w:b/>
          <w:sz w:val="24"/>
        </w:rPr>
      </w:pPr>
    </w:p>
    <w:p w:rsidR="0077058B" w:rsidRDefault="0077058B" w:rsidP="00D873F1">
      <w:pPr>
        <w:rPr>
          <w:rFonts w:ascii="Times New Roman" w:hAnsi="Times New Roman" w:cs="Times New Roman"/>
          <w:b/>
          <w:sz w:val="24"/>
        </w:rPr>
      </w:pPr>
    </w:p>
    <w:p w:rsidR="0077058B" w:rsidRDefault="0077058B" w:rsidP="00D873F1">
      <w:pPr>
        <w:rPr>
          <w:rFonts w:ascii="Times New Roman" w:hAnsi="Times New Roman" w:cs="Times New Roman"/>
          <w:b/>
          <w:sz w:val="24"/>
        </w:rPr>
      </w:pPr>
    </w:p>
    <w:p w:rsidR="0077058B" w:rsidRDefault="0077058B" w:rsidP="00D873F1">
      <w:pPr>
        <w:rPr>
          <w:rFonts w:ascii="Times New Roman" w:hAnsi="Times New Roman" w:cs="Times New Roman"/>
          <w:b/>
          <w:sz w:val="24"/>
        </w:rPr>
      </w:pPr>
    </w:p>
    <w:p w:rsidR="00F47473" w:rsidRDefault="00F47473" w:rsidP="00D873F1">
      <w:pPr>
        <w:rPr>
          <w:rFonts w:ascii="Times New Roman" w:hAnsi="Times New Roman" w:cs="Times New Roman"/>
          <w:b/>
          <w:sz w:val="24"/>
        </w:rPr>
      </w:pPr>
    </w:p>
    <w:p w:rsidR="00F47473" w:rsidRDefault="00F47473" w:rsidP="00D873F1">
      <w:pPr>
        <w:rPr>
          <w:rFonts w:ascii="Times New Roman" w:hAnsi="Times New Roman" w:cs="Times New Roman"/>
          <w:b/>
          <w:sz w:val="24"/>
        </w:rPr>
      </w:pPr>
    </w:p>
    <w:p w:rsidR="00F47473" w:rsidRDefault="00F47473" w:rsidP="00D873F1">
      <w:pPr>
        <w:rPr>
          <w:rFonts w:ascii="Times New Roman" w:hAnsi="Times New Roman" w:cs="Times New Roman"/>
          <w:b/>
          <w:sz w:val="24"/>
        </w:rPr>
      </w:pPr>
    </w:p>
    <w:p w:rsidR="0077058B" w:rsidRDefault="0077058B" w:rsidP="00D873F1">
      <w:pPr>
        <w:rPr>
          <w:rFonts w:ascii="Times New Roman" w:hAnsi="Times New Roman" w:cs="Times New Roman"/>
          <w:b/>
          <w:sz w:val="24"/>
        </w:rPr>
      </w:pPr>
    </w:p>
    <w:p w:rsidR="0077058B" w:rsidRDefault="00F47473" w:rsidP="002F7B1C">
      <w:pPr>
        <w:rPr>
          <w:rFonts w:ascii="Times New Roman" w:hAnsi="Times New Roman" w:cs="Times New Roman"/>
          <w:b/>
          <w:sz w:val="24"/>
        </w:rPr>
      </w:pPr>
      <w:r>
        <w:lastRenderedPageBreak/>
        <w:t xml:space="preserve">                                                                                                           </w:t>
      </w:r>
    </w:p>
    <w:sectPr w:rsidR="0077058B" w:rsidSect="00D617AC">
      <w:pgSz w:w="16838" w:h="11906" w:orient="landscape"/>
      <w:pgMar w:top="1701" w:right="138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42CCC"/>
    <w:multiLevelType w:val="multilevel"/>
    <w:tmpl w:val="6D2ED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FB4DDE"/>
    <w:multiLevelType w:val="multilevel"/>
    <w:tmpl w:val="00681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B86E72"/>
    <w:multiLevelType w:val="multilevel"/>
    <w:tmpl w:val="C47C4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B457A5"/>
    <w:multiLevelType w:val="multilevel"/>
    <w:tmpl w:val="50AC6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3DC56C9"/>
    <w:multiLevelType w:val="multilevel"/>
    <w:tmpl w:val="6018E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28B3843"/>
    <w:multiLevelType w:val="multilevel"/>
    <w:tmpl w:val="363A9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79C25AA"/>
    <w:multiLevelType w:val="multilevel"/>
    <w:tmpl w:val="572A4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DAD600B"/>
    <w:multiLevelType w:val="multilevel"/>
    <w:tmpl w:val="B9661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0BC1F74"/>
    <w:multiLevelType w:val="multilevel"/>
    <w:tmpl w:val="984AD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60F62C5"/>
    <w:multiLevelType w:val="multilevel"/>
    <w:tmpl w:val="C17EB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75A0FD8"/>
    <w:multiLevelType w:val="multilevel"/>
    <w:tmpl w:val="1FA8B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8732807"/>
    <w:multiLevelType w:val="multilevel"/>
    <w:tmpl w:val="B7F25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FB229C8"/>
    <w:multiLevelType w:val="multilevel"/>
    <w:tmpl w:val="29AAD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02C5B55"/>
    <w:multiLevelType w:val="multilevel"/>
    <w:tmpl w:val="4EC43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2ED730E"/>
    <w:multiLevelType w:val="multilevel"/>
    <w:tmpl w:val="78524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69F1E34"/>
    <w:multiLevelType w:val="multilevel"/>
    <w:tmpl w:val="EDBE4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6C849BB"/>
    <w:multiLevelType w:val="multilevel"/>
    <w:tmpl w:val="A2008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81D6C51"/>
    <w:multiLevelType w:val="multilevel"/>
    <w:tmpl w:val="7EFAA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6B84E07"/>
    <w:multiLevelType w:val="multilevel"/>
    <w:tmpl w:val="572E1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DAD364B"/>
    <w:multiLevelType w:val="multilevel"/>
    <w:tmpl w:val="399A5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DFE3CE1"/>
    <w:multiLevelType w:val="multilevel"/>
    <w:tmpl w:val="8B166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EAB28E3"/>
    <w:multiLevelType w:val="multilevel"/>
    <w:tmpl w:val="8BE8A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1"/>
  </w:num>
  <w:num w:numId="3">
    <w:abstractNumId w:val="9"/>
  </w:num>
  <w:num w:numId="4">
    <w:abstractNumId w:val="8"/>
  </w:num>
  <w:num w:numId="5">
    <w:abstractNumId w:val="12"/>
  </w:num>
  <w:num w:numId="6">
    <w:abstractNumId w:val="4"/>
  </w:num>
  <w:num w:numId="7">
    <w:abstractNumId w:val="2"/>
  </w:num>
  <w:num w:numId="8">
    <w:abstractNumId w:val="1"/>
  </w:num>
  <w:num w:numId="9">
    <w:abstractNumId w:val="14"/>
  </w:num>
  <w:num w:numId="10">
    <w:abstractNumId w:val="13"/>
  </w:num>
  <w:num w:numId="11">
    <w:abstractNumId w:val="18"/>
  </w:num>
  <w:num w:numId="12">
    <w:abstractNumId w:val="3"/>
  </w:num>
  <w:num w:numId="13">
    <w:abstractNumId w:val="20"/>
  </w:num>
  <w:num w:numId="14">
    <w:abstractNumId w:val="10"/>
  </w:num>
  <w:num w:numId="15">
    <w:abstractNumId w:val="15"/>
  </w:num>
  <w:num w:numId="16">
    <w:abstractNumId w:val="5"/>
  </w:num>
  <w:num w:numId="17">
    <w:abstractNumId w:val="7"/>
  </w:num>
  <w:num w:numId="18">
    <w:abstractNumId w:val="16"/>
  </w:num>
  <w:num w:numId="19">
    <w:abstractNumId w:val="21"/>
  </w:num>
  <w:num w:numId="20">
    <w:abstractNumId w:val="19"/>
  </w:num>
  <w:num w:numId="21">
    <w:abstractNumId w:val="0"/>
  </w:num>
  <w:num w:numId="22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25ED"/>
    <w:rsid w:val="0000635F"/>
    <w:rsid w:val="0004698B"/>
    <w:rsid w:val="000F6774"/>
    <w:rsid w:val="00270C42"/>
    <w:rsid w:val="002868DD"/>
    <w:rsid w:val="002B7E14"/>
    <w:rsid w:val="002F7B1C"/>
    <w:rsid w:val="00667AF7"/>
    <w:rsid w:val="00757469"/>
    <w:rsid w:val="0077058B"/>
    <w:rsid w:val="007B25ED"/>
    <w:rsid w:val="00994B69"/>
    <w:rsid w:val="009976AF"/>
    <w:rsid w:val="00B1028E"/>
    <w:rsid w:val="00B10CEB"/>
    <w:rsid w:val="00B44828"/>
    <w:rsid w:val="00BD0FA9"/>
    <w:rsid w:val="00CE03CF"/>
    <w:rsid w:val="00D15BC6"/>
    <w:rsid w:val="00D617AC"/>
    <w:rsid w:val="00D6675C"/>
    <w:rsid w:val="00D873F1"/>
    <w:rsid w:val="00F023B6"/>
    <w:rsid w:val="00F47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C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73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5746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73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5746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3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103013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3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2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2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70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37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79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1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59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63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5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22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76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3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4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83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45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17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636027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  <w:div w:id="612788983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405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0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23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47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8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02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81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6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0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575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94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4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7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36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24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83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4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26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43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593315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3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63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40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50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80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63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56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83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96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48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56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57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1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72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3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9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2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94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89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07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28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54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12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3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8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85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57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92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8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750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28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86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75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51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28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72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27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436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8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38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58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724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16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549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34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50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01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42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02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03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A80BF8-D2CA-4C2F-9ED0-54B85ACF2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14</Pages>
  <Words>5085</Words>
  <Characters>28986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7</cp:revision>
  <dcterms:created xsi:type="dcterms:W3CDTF">2022-10-29T05:12:00Z</dcterms:created>
  <dcterms:modified xsi:type="dcterms:W3CDTF">2023-10-08T21:14:00Z</dcterms:modified>
</cp:coreProperties>
</file>